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0"/>
        <w:gridCol w:w="4360"/>
      </w:tblGrid>
      <w:tr w:rsidR="00746ED9" w14:paraId="33D7F3DF" w14:textId="77777777">
        <w:tc>
          <w:tcPr>
            <w:tcW w:w="5000" w:type="dxa"/>
            <w:shd w:val="clear" w:color="auto" w:fill="1F3864"/>
            <w:tcMar>
              <w:top w:w="120" w:type="dxa"/>
              <w:left w:w="240" w:type="dxa"/>
              <w:bottom w:w="120" w:type="dxa"/>
              <w:right w:w="240" w:type="dxa"/>
            </w:tcMar>
          </w:tcPr>
          <w:p w14:paraId="6108F7AF" w14:textId="77777777" w:rsidR="00746ED9" w:rsidRDefault="003B3262">
            <w:pPr>
              <w:spacing w:before="80" w:after="20"/>
            </w:pPr>
            <w:r>
              <w:rPr>
                <w:b/>
                <w:bCs/>
                <w:color w:val="FFFFFF"/>
                <w:sz w:val="36"/>
                <w:szCs w:val="36"/>
              </w:rPr>
              <w:t>Harley Mind Care</w:t>
            </w:r>
          </w:p>
          <w:p w14:paraId="3012DC5A" w14:textId="77777777" w:rsidR="00746ED9" w:rsidRDefault="003B3262">
            <w:pPr>
              <w:spacing w:after="80"/>
            </w:pPr>
            <w:r>
              <w:rPr>
                <w:b/>
                <w:bCs/>
                <w:color w:val="BDD7EE"/>
                <w:sz w:val="28"/>
                <w:szCs w:val="28"/>
              </w:rPr>
              <w:t>Psychiatrists Ltd</w:t>
            </w:r>
          </w:p>
        </w:tc>
        <w:tc>
          <w:tcPr>
            <w:tcW w:w="4360" w:type="dxa"/>
            <w:shd w:val="clear" w:color="auto" w:fill="1F3864"/>
            <w:tcMar>
              <w:top w:w="120" w:type="dxa"/>
              <w:left w:w="240" w:type="dxa"/>
              <w:bottom w:w="120" w:type="dxa"/>
              <w:right w:w="240" w:type="dxa"/>
            </w:tcMar>
          </w:tcPr>
          <w:p w14:paraId="5E9C3220" w14:textId="77777777" w:rsidR="00746ED9" w:rsidRDefault="003B3262">
            <w:pPr>
              <w:spacing w:before="60" w:after="20"/>
              <w:jc w:val="right"/>
            </w:pPr>
            <w:r>
              <w:rPr>
                <w:b/>
                <w:bCs/>
                <w:color w:val="FFFFFF"/>
                <w:sz w:val="28"/>
                <w:szCs w:val="28"/>
              </w:rPr>
              <w:t>ADULT ADHD &amp; AUTISM</w:t>
            </w:r>
          </w:p>
          <w:p w14:paraId="293BCFC4" w14:textId="77777777" w:rsidR="00746ED9" w:rsidRDefault="003B3262">
            <w:pPr>
              <w:spacing w:after="20"/>
              <w:jc w:val="right"/>
            </w:pPr>
            <w:r>
              <w:rPr>
                <w:b/>
                <w:bCs/>
                <w:color w:val="BDD7EE"/>
                <w:sz w:val="24"/>
                <w:szCs w:val="24"/>
              </w:rPr>
              <w:t>GP REFERRAL FORM</w:t>
            </w:r>
          </w:p>
          <w:p w14:paraId="769E5962" w14:textId="77777777" w:rsidR="00746ED9" w:rsidRDefault="003B3262">
            <w:pPr>
              <w:spacing w:after="60"/>
              <w:jc w:val="right"/>
            </w:pPr>
            <w:r>
              <w:rPr>
                <w:color w:val="BDD7EE"/>
                <w:sz w:val="18"/>
                <w:szCs w:val="18"/>
              </w:rPr>
              <w:t>NHS Right to Choose</w:t>
            </w:r>
          </w:p>
        </w:tc>
      </w:tr>
    </w:tbl>
    <w:p w14:paraId="7EB381CF" w14:textId="77777777" w:rsidR="00746ED9" w:rsidRDefault="00746ED9">
      <w:pPr>
        <w:spacing w:after="40"/>
      </w:pPr>
    </w:p>
    <w:tbl>
      <w:tblPr>
        <w:tblW w:w="9360"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3FD7DFB0" w14:textId="77777777">
        <w:tc>
          <w:tcPr>
            <w:tcW w:w="0" w:type="auto"/>
            <w:shd w:val="clear" w:color="auto" w:fill="2E74B5"/>
            <w:tcMar>
              <w:top w:w="60" w:type="dxa"/>
              <w:left w:w="120" w:type="dxa"/>
              <w:bottom w:w="60" w:type="dxa"/>
              <w:right w:w="120" w:type="dxa"/>
            </w:tcMar>
          </w:tcPr>
          <w:p w14:paraId="4787CD32" w14:textId="77777777" w:rsidR="00746ED9" w:rsidRDefault="003B3262">
            <w:pPr>
              <w:spacing w:before="60" w:after="60"/>
            </w:pPr>
            <w:r>
              <w:rPr>
                <w:b/>
                <w:bCs/>
                <w:color w:val="FFFFFF"/>
              </w:rPr>
              <w:t>BEFORE YOU BEGIN — Please answer the question below</w:t>
            </w:r>
          </w:p>
        </w:tc>
      </w:tr>
      <w:tr w:rsidR="00746ED9" w14:paraId="2E3D763B" w14:textId="77777777">
        <w:tc>
          <w:tcPr>
            <w:tcW w:w="0" w:type="auto"/>
            <w:shd w:val="clear" w:color="auto" w:fill="E2EFDA"/>
            <w:tcMar>
              <w:top w:w="60" w:type="dxa"/>
              <w:left w:w="120" w:type="dxa"/>
              <w:bottom w:w="60" w:type="dxa"/>
              <w:right w:w="120" w:type="dxa"/>
            </w:tcMar>
          </w:tcPr>
          <w:p w14:paraId="57AD4BB0" w14:textId="77777777" w:rsidR="00746ED9" w:rsidRDefault="003B3262">
            <w:pPr>
              <w:spacing w:before="40" w:after="40"/>
            </w:pPr>
            <w:r>
              <w:rPr>
                <w:color w:val="595959"/>
                <w:sz w:val="17"/>
                <w:szCs w:val="17"/>
              </w:rPr>
              <w:t>Is your patient registered with a Kent and Medway GP?</w:t>
            </w:r>
          </w:p>
        </w:tc>
      </w:tr>
      <w:tr w:rsidR="00746ED9" w14:paraId="60623BD6" w14:textId="77777777">
        <w:tc>
          <w:tcPr>
            <w:tcW w:w="0" w:type="auto"/>
            <w:shd w:val="clear" w:color="auto" w:fill="E2EFDA"/>
            <w:tcMar>
              <w:top w:w="60" w:type="dxa"/>
              <w:left w:w="120" w:type="dxa"/>
              <w:bottom w:w="60" w:type="dxa"/>
              <w:right w:w="120" w:type="dxa"/>
            </w:tcMar>
          </w:tcPr>
          <w:p w14:paraId="06ED805E" w14:textId="77777777" w:rsidR="00746ED9" w:rsidRDefault="00000000">
            <w:pPr>
              <w:spacing w:before="40" w:after="40"/>
            </w:pPr>
            <w:sdt>
              <w:sdtPr>
                <w:alias w:val="Checkbox 1"/>
                <w:tag w:val="hmc_checkbox_01"/>
                <w:id w:val="1877000001"/>
                <w14:checkbox>
                  <w14:checked w14:val="0"/>
                  <w14:checkedState w14:val="2612" w14:font="MS Gothic"/>
                  <w14:uncheckedState w14:val="2610" w14:font="MS Gothic"/>
                </w14:checkbox>
              </w:sdtPr>
              <w:sdtContent>
                <w:r w:rsidR="003B3262">
                  <w:rPr>
                    <w:color w:val="595959"/>
                    <w:sz w:val="17"/>
                    <w:szCs w:val="17"/>
                  </w:rPr>
                  <w:t>☐</w:t>
                </w:r>
              </w:sdtContent>
            </w:sdt>
            <w:r w:rsidR="003B3262">
              <w:rPr>
                <w:color w:val="595959"/>
                <w:sz w:val="17"/>
                <w:szCs w:val="17"/>
              </w:rPr>
              <w:t xml:space="preserve">  YES — Complete this form in full and submit to: kmicb.harleymindcare.adhdautism@nhs.net</w:t>
            </w:r>
          </w:p>
        </w:tc>
      </w:tr>
      <w:tr w:rsidR="00746ED9" w14:paraId="5F1F5F9E" w14:textId="77777777">
        <w:tc>
          <w:tcPr>
            <w:tcW w:w="0" w:type="auto"/>
            <w:shd w:val="clear" w:color="auto" w:fill="FCE4D6"/>
            <w:tcMar>
              <w:top w:w="60" w:type="dxa"/>
              <w:left w:w="120" w:type="dxa"/>
              <w:bottom w:w="60" w:type="dxa"/>
              <w:right w:w="120" w:type="dxa"/>
            </w:tcMar>
          </w:tcPr>
          <w:p w14:paraId="339E6898" w14:textId="77777777" w:rsidR="00746ED9" w:rsidRDefault="00000000">
            <w:pPr>
              <w:spacing w:before="40" w:after="40"/>
            </w:pPr>
            <w:sdt>
              <w:sdtPr>
                <w:alias w:val="Checkbox 2"/>
                <w:tag w:val="hmc_checkbox_02"/>
                <w:id w:val="1877000002"/>
                <w14:checkbox>
                  <w14:checked w14:val="0"/>
                  <w14:checkedState w14:val="2612" w14:font="MS Gothic"/>
                  <w14:uncheckedState w14:val="2610" w14:font="MS Gothic"/>
                </w14:checkbox>
              </w:sdtPr>
              <w:sdtContent>
                <w:r w:rsidR="003B3262">
                  <w:rPr>
                    <w:color w:val="595959"/>
                    <w:sz w:val="17"/>
                    <w:szCs w:val="17"/>
                  </w:rPr>
                  <w:t>☐</w:t>
                </w:r>
              </w:sdtContent>
            </w:sdt>
            <w:r w:rsidR="003B3262">
              <w:rPr>
                <w:color w:val="595959"/>
                <w:sz w:val="17"/>
                <w:szCs w:val="17"/>
              </w:rPr>
              <w:t xml:space="preserve">  NO — Complete Sections 2–4 only and submit to: kmicb.harleymindcare.adhdautism@nhs.net — we will contact you once arrangements with your ICB are confirmed. </w:t>
            </w:r>
            <w:proofErr w:type="spellStart"/>
            <w:r w:rsidR="003B3262">
              <w:rPr>
                <w:color w:val="595959"/>
                <w:sz w:val="17"/>
                <w:szCs w:val="17"/>
              </w:rPr>
              <w:t>eRS</w:t>
            </w:r>
            <w:proofErr w:type="spellEnd"/>
            <w:r w:rsidR="003B3262">
              <w:rPr>
                <w:color w:val="595959"/>
                <w:sz w:val="17"/>
                <w:szCs w:val="17"/>
              </w:rPr>
              <w:t xml:space="preserve"> submission will be available shortly.</w:t>
            </w:r>
          </w:p>
        </w:tc>
      </w:tr>
      <w:tr w:rsidR="00746ED9" w14:paraId="1C96FE6E" w14:textId="77777777">
        <w:tc>
          <w:tcPr>
            <w:tcW w:w="0" w:type="auto"/>
            <w:shd w:val="clear" w:color="auto" w:fill="FFF2CC"/>
            <w:tcMar>
              <w:top w:w="60" w:type="dxa"/>
              <w:left w:w="120" w:type="dxa"/>
              <w:bottom w:w="60" w:type="dxa"/>
              <w:right w:w="120" w:type="dxa"/>
            </w:tcMar>
          </w:tcPr>
          <w:p w14:paraId="51A4066A" w14:textId="77777777" w:rsidR="00746ED9" w:rsidRDefault="003B3262">
            <w:pPr>
              <w:spacing w:before="40" w:after="40"/>
            </w:pPr>
            <w:r>
              <w:rPr>
                <w:color w:val="595959"/>
                <w:sz w:val="17"/>
                <w:szCs w:val="17"/>
              </w:rPr>
              <w:t>Harley Mind Care holds an NHS Right to Choose contract with NHS Kent and Medway ICB. We are actively expanding nationally and in discussion with ICBs across England. All fields marked * are mandatory.</w:t>
            </w:r>
          </w:p>
        </w:tc>
      </w:tr>
    </w:tbl>
    <w:p w14:paraId="67AB8758" w14:textId="77777777" w:rsidR="00746ED9" w:rsidRDefault="00746ED9">
      <w:pPr>
        <w:spacing w:after="40"/>
      </w:pPr>
    </w:p>
    <w:tbl>
      <w:tblPr>
        <w:tblW w:w="9360"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13744DAF" w14:textId="77777777">
        <w:tc>
          <w:tcPr>
            <w:tcW w:w="0" w:type="auto"/>
            <w:shd w:val="clear" w:color="auto" w:fill="1F3864"/>
            <w:tcMar>
              <w:top w:w="60" w:type="dxa"/>
              <w:left w:w="120" w:type="dxa"/>
              <w:bottom w:w="60" w:type="dxa"/>
              <w:right w:w="120" w:type="dxa"/>
            </w:tcMar>
          </w:tcPr>
          <w:p w14:paraId="3A741C73" w14:textId="77777777" w:rsidR="00746ED9" w:rsidRDefault="003B3262">
            <w:pPr>
              <w:spacing w:before="60" w:after="60"/>
            </w:pPr>
            <w:r>
              <w:rPr>
                <w:b/>
                <w:bCs/>
                <w:color w:val="FFFFFF"/>
              </w:rPr>
              <w:t>1. Referral Type (Mandatory — tick as appropriate)</w:t>
            </w:r>
          </w:p>
        </w:tc>
      </w:tr>
      <w:tr w:rsidR="00746ED9" w14:paraId="55B85053" w14:textId="77777777">
        <w:tc>
          <w:tcPr>
            <w:tcW w:w="0" w:type="auto"/>
            <w:shd w:val="clear" w:color="auto" w:fill="FFFFFF"/>
            <w:tcMar>
              <w:top w:w="60" w:type="dxa"/>
              <w:left w:w="120" w:type="dxa"/>
              <w:bottom w:w="60" w:type="dxa"/>
              <w:right w:w="120" w:type="dxa"/>
            </w:tcMar>
          </w:tcPr>
          <w:p w14:paraId="6FD4E73F" w14:textId="38224684" w:rsidR="00746ED9" w:rsidRDefault="003B3262">
            <w:pPr>
              <w:spacing w:after="60"/>
            </w:pPr>
            <w:r>
              <w:rPr>
                <w:color w:val="000000"/>
              </w:rPr>
              <w:t xml:space="preserve">  </w:t>
            </w:r>
            <w:sdt>
              <w:sdtPr>
                <w:alias w:val="Checkbox 3"/>
                <w:tag w:val="hmc_checkbox_03"/>
                <w:id w:val="1877000003"/>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Adult ADHD Assessment and Treatment (Video </w:t>
            </w:r>
            <w:proofErr w:type="gramStart"/>
            <w:r>
              <w:rPr>
                <w:color w:val="000000"/>
                <w:sz w:val="18"/>
                <w:szCs w:val="18"/>
              </w:rPr>
              <w:t xml:space="preserve">Consultation)   </w:t>
            </w:r>
            <w:proofErr w:type="gramEnd"/>
            <w:r>
              <w:rPr>
                <w:color w:val="000000"/>
                <w:sz w:val="18"/>
                <w:szCs w:val="18"/>
              </w:rPr>
              <w:t xml:space="preserve">  </w:t>
            </w:r>
            <w:r>
              <w:rPr>
                <w:color w:val="000000"/>
              </w:rPr>
              <w:t xml:space="preserve">  </w:t>
            </w:r>
            <w:sdt>
              <w:sdtPr>
                <w:alias w:val="Checkbox 4"/>
                <w:tag w:val="hmc_checkbox_04"/>
                <w:id w:val="1877000004"/>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Adult Autism (ASD) Assessment (Video </w:t>
            </w:r>
            <w:proofErr w:type="gramStart"/>
            <w:r>
              <w:rPr>
                <w:color w:val="000000"/>
                <w:sz w:val="18"/>
                <w:szCs w:val="18"/>
              </w:rPr>
              <w:t xml:space="preserve">Consultation)   </w:t>
            </w:r>
            <w:proofErr w:type="gramEnd"/>
            <w:r>
              <w:rPr>
                <w:color w:val="000000"/>
                <w:sz w:val="18"/>
                <w:szCs w:val="18"/>
              </w:rPr>
              <w:t xml:space="preserve"> </w:t>
            </w:r>
          </w:p>
        </w:tc>
      </w:tr>
      <w:tr w:rsidR="00746ED9" w14:paraId="4691A4D7" w14:textId="77777777">
        <w:tc>
          <w:tcPr>
            <w:tcW w:w="0" w:type="auto"/>
            <w:shd w:val="clear" w:color="auto" w:fill="EBF0FA"/>
            <w:tcMar>
              <w:top w:w="60" w:type="dxa"/>
              <w:left w:w="120" w:type="dxa"/>
              <w:bottom w:w="60" w:type="dxa"/>
              <w:right w:w="120" w:type="dxa"/>
            </w:tcMar>
          </w:tcPr>
          <w:p w14:paraId="1AEE647C" w14:textId="77777777" w:rsidR="00746ED9" w:rsidRDefault="00000000">
            <w:pPr>
              <w:spacing w:before="40" w:after="40"/>
            </w:pPr>
            <w:sdt>
              <w:sdtPr>
                <w:alias w:val="Checkbox 6"/>
                <w:tag w:val="hmc_checkbox_06"/>
                <w:id w:val="1877000006"/>
                <w14:checkbox>
                  <w14:checked w14:val="0"/>
                  <w14:checkedState w14:val="2612" w14:font="MS Gothic"/>
                  <w14:uncheckedState w14:val="2610" w14:font="MS Gothic"/>
                </w14:checkbox>
              </w:sdtPr>
              <w:sdtContent>
                <w:r w:rsidR="003B3262">
                  <w:rPr>
                    <w:color w:val="595959"/>
                    <w:sz w:val="17"/>
                    <w:szCs w:val="17"/>
                  </w:rPr>
                  <w:t>☐</w:t>
                </w:r>
              </w:sdtContent>
            </w:sdt>
            <w:r w:rsidR="003B3262">
              <w:rPr>
                <w:color w:val="595959"/>
                <w:sz w:val="17"/>
                <w:szCs w:val="17"/>
              </w:rPr>
              <w:t xml:space="preserve">  ADHD Medication Titration or Annual Review (Video Consultation — existing patients </w:t>
            </w:r>
            <w:proofErr w:type="gramStart"/>
            <w:r w:rsidR="003B3262">
              <w:rPr>
                <w:color w:val="595959"/>
                <w:sz w:val="17"/>
                <w:szCs w:val="17"/>
              </w:rPr>
              <w:t>only)</w:t>
            </w:r>
            <w:r w:rsidR="003B3262">
              <w:rPr>
                <w:color w:val="595959"/>
                <w:sz w:val="17"/>
              </w:rPr>
              <w:t xml:space="preserve">  —</w:t>
            </w:r>
            <w:proofErr w:type="gramEnd"/>
            <w:r w:rsidR="003B3262">
              <w:rPr>
                <w:color w:val="595959"/>
                <w:sz w:val="17"/>
              </w:rPr>
              <w:t xml:space="preserve"> For titration referrals include current prescriber name and diagnosis provider. A discharge letter is required if referred directly to titration without a new HMC assessment.</w:t>
            </w:r>
          </w:p>
        </w:tc>
      </w:tr>
      <w:tr w:rsidR="00746ED9" w14:paraId="753949F2" w14:textId="77777777">
        <w:tc>
          <w:tcPr>
            <w:tcW w:w="0" w:type="auto"/>
            <w:shd w:val="clear" w:color="auto" w:fill="FFFFFF"/>
            <w:tcMar>
              <w:top w:w="60" w:type="dxa"/>
              <w:left w:w="120" w:type="dxa"/>
              <w:bottom w:w="60" w:type="dxa"/>
              <w:right w:w="120" w:type="dxa"/>
            </w:tcMar>
          </w:tcPr>
          <w:p w14:paraId="5C6DA3FF" w14:textId="77777777" w:rsidR="00746ED9" w:rsidRDefault="003B3262">
            <w:pPr>
              <w:spacing w:before="40" w:after="20"/>
            </w:pPr>
            <w:r>
              <w:rPr>
                <w:b/>
                <w:bCs/>
                <w:color w:val="1F3864"/>
                <w:sz w:val="18"/>
                <w:szCs w:val="18"/>
              </w:rPr>
              <w:t xml:space="preserve">Does the patient have an existing ADHD diagnosis?    </w:t>
            </w:r>
            <w:r>
              <w:rPr>
                <w:color w:val="000000"/>
                <w:sz w:val="18"/>
                <w:szCs w:val="18"/>
              </w:rPr>
              <w:t xml:space="preserve">  </w:t>
            </w:r>
            <w:sdt>
              <w:sdtPr>
                <w:alias w:val="Checkbox 7"/>
                <w:tag w:val="hmc_checkbox_07"/>
                <w:id w:val="1877000007"/>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Yes (please attach </w:t>
            </w:r>
            <w:proofErr w:type="gramStart"/>
            <w:r>
              <w:rPr>
                <w:color w:val="000000"/>
                <w:sz w:val="18"/>
                <w:szCs w:val="18"/>
              </w:rPr>
              <w:t xml:space="preserve">report)   </w:t>
            </w:r>
            <w:proofErr w:type="gramEnd"/>
            <w:r>
              <w:rPr>
                <w:color w:val="000000"/>
                <w:sz w:val="18"/>
                <w:szCs w:val="18"/>
              </w:rPr>
              <w:t xml:space="preserve">  </w:t>
            </w:r>
            <w:sdt>
              <w:sdtPr>
                <w:alias w:val="Checkbox 8"/>
                <w:tag w:val="hmc_checkbox_08"/>
                <w:id w:val="1877000008"/>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No</w:t>
            </w:r>
          </w:p>
        </w:tc>
      </w:tr>
      <w:tr w:rsidR="00746ED9" w14:paraId="16AC6422" w14:textId="77777777">
        <w:tc>
          <w:tcPr>
            <w:tcW w:w="0" w:type="auto"/>
            <w:shd w:val="clear" w:color="auto" w:fill="FFFFFF"/>
            <w:tcMar>
              <w:top w:w="60" w:type="dxa"/>
              <w:left w:w="120" w:type="dxa"/>
              <w:bottom w:w="60" w:type="dxa"/>
              <w:right w:w="120" w:type="dxa"/>
            </w:tcMar>
          </w:tcPr>
          <w:p w14:paraId="31D6C0BA" w14:textId="77777777" w:rsidR="00746ED9" w:rsidRDefault="003B3262">
            <w:pPr>
              <w:spacing w:before="40" w:after="40"/>
            </w:pPr>
            <w:r>
              <w:rPr>
                <w:b/>
                <w:bCs/>
                <w:color w:val="1F3864"/>
                <w:sz w:val="18"/>
                <w:szCs w:val="18"/>
              </w:rPr>
              <w:t xml:space="preserve">Does the patient have an existing ASD diagnosis?    </w:t>
            </w:r>
            <w:r>
              <w:rPr>
                <w:color w:val="000000"/>
                <w:sz w:val="18"/>
                <w:szCs w:val="18"/>
              </w:rPr>
              <w:t xml:space="preserve">  </w:t>
            </w:r>
            <w:sdt>
              <w:sdtPr>
                <w:alias w:val="Checkbox 9"/>
                <w:tag w:val="hmc_checkbox_09"/>
                <w:id w:val="1877000009"/>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Yes (please attach </w:t>
            </w:r>
            <w:proofErr w:type="gramStart"/>
            <w:r>
              <w:rPr>
                <w:color w:val="000000"/>
                <w:sz w:val="18"/>
                <w:szCs w:val="18"/>
              </w:rPr>
              <w:t xml:space="preserve">report)   </w:t>
            </w:r>
            <w:proofErr w:type="gramEnd"/>
            <w:r>
              <w:rPr>
                <w:color w:val="000000"/>
                <w:sz w:val="18"/>
                <w:szCs w:val="18"/>
              </w:rPr>
              <w:t xml:space="preserve">  </w:t>
            </w:r>
            <w:sdt>
              <w:sdtPr>
                <w:alias w:val="Checkbox 10"/>
                <w:tag w:val="hmc_checkbox_10"/>
                <w:id w:val="1877000010"/>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No</w:t>
            </w:r>
          </w:p>
        </w:tc>
      </w:tr>
      <w:tr w:rsidR="00746ED9" w14:paraId="451BEC5E" w14:textId="77777777">
        <w:tc>
          <w:tcPr>
            <w:tcW w:w="0" w:type="auto"/>
            <w:shd w:val="clear" w:color="auto" w:fill="EBF0FA"/>
            <w:tcMar>
              <w:top w:w="60" w:type="dxa"/>
              <w:left w:w="120" w:type="dxa"/>
              <w:bottom w:w="60" w:type="dxa"/>
              <w:right w:w="120" w:type="dxa"/>
            </w:tcMar>
          </w:tcPr>
          <w:p w14:paraId="6E8A278B" w14:textId="77777777" w:rsidR="00746ED9" w:rsidRDefault="003B3262">
            <w:pPr>
              <w:spacing w:before="40" w:after="40"/>
            </w:pPr>
            <w:r>
              <w:rPr>
                <w:color w:val="595959"/>
                <w:sz w:val="17"/>
                <w:szCs w:val="17"/>
              </w:rPr>
              <w:t>All assessments are delivered via secure video consultation. If the patient is unable to access video consultation, please note this in Section 11 and we will discuss suitable alternatives. ADOS-2 (autism) requires a separate face-to-face appointment where clinically necessary — this will be arranged following initial triage. Adult patients (18+) only under the K&amp;M contract. CYP referrals are not currently commissioned under NHS Kent and Medway ICB — for CYP enquiries please contact hello@harleymindcare.com.</w:t>
            </w:r>
          </w:p>
        </w:tc>
      </w:tr>
    </w:tbl>
    <w:p w14:paraId="5B47A924" w14:textId="77777777" w:rsidR="00746ED9" w:rsidRDefault="00746ED9">
      <w:pPr>
        <w:spacing w:after="40"/>
      </w:pPr>
    </w:p>
    <w:tbl>
      <w:tblPr>
        <w:tblW w:w="9360"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89"/>
        <w:gridCol w:w="3089"/>
        <w:gridCol w:w="1591"/>
        <w:gridCol w:w="1591"/>
      </w:tblGrid>
      <w:tr w:rsidR="00746ED9" w14:paraId="4F63A7AC" w14:textId="77777777" w:rsidTr="00DE6837">
        <w:tc>
          <w:tcPr>
            <w:tcW w:w="9360" w:type="dxa"/>
            <w:gridSpan w:val="4"/>
            <w:shd w:val="clear" w:color="auto" w:fill="1F3864"/>
            <w:tcMar>
              <w:top w:w="60" w:type="dxa"/>
              <w:left w:w="120" w:type="dxa"/>
              <w:bottom w:w="60" w:type="dxa"/>
              <w:right w:w="120" w:type="dxa"/>
            </w:tcMar>
          </w:tcPr>
          <w:p w14:paraId="67309F7F" w14:textId="77777777" w:rsidR="00746ED9" w:rsidRDefault="003B3262">
            <w:pPr>
              <w:spacing w:before="60" w:after="60"/>
            </w:pPr>
            <w:r>
              <w:rPr>
                <w:b/>
                <w:bCs/>
                <w:color w:val="FFFFFF"/>
              </w:rPr>
              <w:t>2. Patient Details (Mandatory)</w:t>
            </w:r>
          </w:p>
        </w:tc>
      </w:tr>
      <w:tr w:rsidR="00746ED9" w14:paraId="5410B115" w14:textId="77777777" w:rsidTr="00DE6837">
        <w:tc>
          <w:tcPr>
            <w:tcW w:w="2340" w:type="dxa"/>
            <w:shd w:val="clear" w:color="auto" w:fill="FFFFFF"/>
            <w:tcMar>
              <w:top w:w="60" w:type="dxa"/>
              <w:left w:w="120" w:type="dxa"/>
              <w:bottom w:w="60" w:type="dxa"/>
              <w:right w:w="120" w:type="dxa"/>
            </w:tcMar>
          </w:tcPr>
          <w:p w14:paraId="3D2457D6" w14:textId="77777777" w:rsidR="00746ED9" w:rsidRDefault="003B3262">
            <w:pPr>
              <w:spacing w:before="40" w:after="60"/>
            </w:pPr>
            <w:r>
              <w:rPr>
                <w:b/>
                <w:bCs/>
                <w:color w:val="1F3864"/>
                <w:sz w:val="18"/>
                <w:szCs w:val="18"/>
              </w:rPr>
              <w:t>Title:</w:t>
            </w:r>
          </w:p>
        </w:tc>
        <w:tc>
          <w:tcPr>
            <w:tcW w:w="2340" w:type="dxa"/>
            <w:shd w:val="clear" w:color="auto" w:fill="FFFFFF"/>
            <w:tcMar>
              <w:top w:w="60" w:type="dxa"/>
              <w:left w:w="120" w:type="dxa"/>
              <w:bottom w:w="60" w:type="dxa"/>
              <w:right w:w="120" w:type="dxa"/>
            </w:tcMar>
          </w:tcPr>
          <w:p w14:paraId="364A8B3A" w14:textId="77777777" w:rsidR="00746ED9" w:rsidRDefault="003B3262">
            <w:pPr>
              <w:spacing w:before="40" w:after="60"/>
            </w:pPr>
            <w:r>
              <w:rPr>
                <w:b/>
                <w:bCs/>
                <w:color w:val="1F3864"/>
                <w:sz w:val="18"/>
                <w:szCs w:val="18"/>
              </w:rPr>
              <w:t>First name*:</w:t>
            </w:r>
          </w:p>
        </w:tc>
        <w:tc>
          <w:tcPr>
            <w:tcW w:w="2340" w:type="dxa"/>
            <w:shd w:val="clear" w:color="auto" w:fill="FFFFFF"/>
            <w:tcMar>
              <w:top w:w="60" w:type="dxa"/>
              <w:left w:w="120" w:type="dxa"/>
              <w:bottom w:w="60" w:type="dxa"/>
              <w:right w:w="120" w:type="dxa"/>
            </w:tcMar>
          </w:tcPr>
          <w:p w14:paraId="64CC0BC8" w14:textId="77777777" w:rsidR="00746ED9" w:rsidRDefault="003B3262">
            <w:pPr>
              <w:spacing w:before="40" w:after="60"/>
            </w:pPr>
            <w:r>
              <w:rPr>
                <w:b/>
                <w:bCs/>
                <w:color w:val="1F3864"/>
                <w:sz w:val="18"/>
                <w:szCs w:val="18"/>
              </w:rPr>
              <w:t>Surname*:</w:t>
            </w:r>
          </w:p>
        </w:tc>
        <w:tc>
          <w:tcPr>
            <w:tcW w:w="2340" w:type="dxa"/>
            <w:shd w:val="clear" w:color="auto" w:fill="FFFFFF"/>
            <w:tcMar>
              <w:top w:w="60" w:type="dxa"/>
              <w:left w:w="120" w:type="dxa"/>
              <w:bottom w:w="60" w:type="dxa"/>
              <w:right w:w="120" w:type="dxa"/>
            </w:tcMar>
          </w:tcPr>
          <w:p w14:paraId="02ECDE16" w14:textId="77777777" w:rsidR="00746ED9" w:rsidRDefault="003B3262">
            <w:pPr>
              <w:spacing w:before="40" w:after="60"/>
            </w:pPr>
            <w:r>
              <w:rPr>
                <w:b/>
                <w:bCs/>
                <w:color w:val="1F3864"/>
                <w:sz w:val="18"/>
                <w:szCs w:val="18"/>
              </w:rPr>
              <w:t>Preferred name:</w:t>
            </w:r>
          </w:p>
        </w:tc>
      </w:tr>
      <w:tr w:rsidR="00746ED9" w14:paraId="323A4426" w14:textId="77777777" w:rsidTr="00DE6837">
        <w:trPr>
          <w:trHeight w:hRule="exact" w:val="380"/>
        </w:trPr>
        <w:tc>
          <w:tcPr>
            <w:tcW w:w="9360" w:type="dxa"/>
            <w:gridSpan w:val="4"/>
            <w:shd w:val="clear" w:color="auto" w:fill="FFFFFF"/>
            <w:tcMar>
              <w:left w:w="120" w:type="dxa"/>
              <w:right w:w="120" w:type="dxa"/>
            </w:tcMar>
          </w:tcPr>
          <w:p w14:paraId="1F664A3A" w14:textId="77777777" w:rsidR="00746ED9" w:rsidRDefault="00746ED9"/>
        </w:tc>
      </w:tr>
      <w:tr w:rsidR="00746ED9" w14:paraId="2447F5D9" w14:textId="77777777" w:rsidTr="00DE6837">
        <w:trPr>
          <w:gridAfter w:val="2"/>
          <w:wAfter w:w="200" w:type="dxa"/>
        </w:trPr>
        <w:tc>
          <w:tcPr>
            <w:tcW w:w="4680" w:type="dxa"/>
            <w:shd w:val="clear" w:color="auto" w:fill="FFFFFF"/>
            <w:tcMar>
              <w:top w:w="60" w:type="dxa"/>
              <w:left w:w="120" w:type="dxa"/>
              <w:bottom w:w="60" w:type="dxa"/>
              <w:right w:w="120" w:type="dxa"/>
            </w:tcMar>
          </w:tcPr>
          <w:p w14:paraId="00553EAD" w14:textId="77777777" w:rsidR="00746ED9" w:rsidRDefault="003B3262">
            <w:pPr>
              <w:spacing w:before="40" w:after="60"/>
            </w:pPr>
            <w:r>
              <w:rPr>
                <w:b/>
                <w:bCs/>
                <w:color w:val="1F3864"/>
                <w:sz w:val="18"/>
                <w:szCs w:val="18"/>
              </w:rPr>
              <w:t>Date of birth*:</w:t>
            </w:r>
          </w:p>
        </w:tc>
        <w:tc>
          <w:tcPr>
            <w:tcW w:w="4680" w:type="dxa"/>
            <w:shd w:val="clear" w:color="auto" w:fill="FFFFFF"/>
            <w:tcMar>
              <w:top w:w="60" w:type="dxa"/>
              <w:left w:w="120" w:type="dxa"/>
              <w:bottom w:w="60" w:type="dxa"/>
              <w:right w:w="120" w:type="dxa"/>
            </w:tcMar>
          </w:tcPr>
          <w:p w14:paraId="6152104B" w14:textId="77777777" w:rsidR="00746ED9" w:rsidRDefault="003B3262">
            <w:pPr>
              <w:spacing w:before="40" w:after="60"/>
            </w:pPr>
            <w:r>
              <w:rPr>
                <w:b/>
                <w:bCs/>
                <w:color w:val="1F3864"/>
                <w:sz w:val="18"/>
                <w:szCs w:val="18"/>
              </w:rPr>
              <w:t>NHS Number* (10 digits):</w:t>
            </w:r>
          </w:p>
        </w:tc>
      </w:tr>
      <w:tr w:rsidR="00746ED9" w14:paraId="1DA59EC8" w14:textId="77777777" w:rsidTr="00DE6837">
        <w:trPr>
          <w:trHeight w:hRule="exact" w:val="380"/>
        </w:trPr>
        <w:tc>
          <w:tcPr>
            <w:tcW w:w="9360" w:type="dxa"/>
            <w:gridSpan w:val="4"/>
            <w:shd w:val="clear" w:color="auto" w:fill="FFFFFF"/>
            <w:tcMar>
              <w:left w:w="120" w:type="dxa"/>
              <w:right w:w="120" w:type="dxa"/>
            </w:tcMar>
          </w:tcPr>
          <w:p w14:paraId="77AF5D92" w14:textId="77777777" w:rsidR="00746ED9" w:rsidRDefault="00746ED9"/>
        </w:tc>
      </w:tr>
      <w:tr w:rsidR="00746ED9" w14:paraId="7474E3B7" w14:textId="77777777" w:rsidTr="00DE6837">
        <w:trPr>
          <w:gridAfter w:val="2"/>
          <w:wAfter w:w="200" w:type="dxa"/>
        </w:trPr>
        <w:tc>
          <w:tcPr>
            <w:tcW w:w="4680" w:type="dxa"/>
            <w:shd w:val="clear" w:color="auto" w:fill="FFFFFF"/>
            <w:tcMar>
              <w:top w:w="60" w:type="dxa"/>
              <w:left w:w="120" w:type="dxa"/>
              <w:bottom w:w="60" w:type="dxa"/>
              <w:right w:w="120" w:type="dxa"/>
            </w:tcMar>
          </w:tcPr>
          <w:p w14:paraId="75C91221" w14:textId="77777777" w:rsidR="00746ED9" w:rsidRDefault="003B3262">
            <w:pPr>
              <w:spacing w:before="40" w:after="60"/>
            </w:pPr>
            <w:r>
              <w:rPr>
                <w:b/>
                <w:bCs/>
                <w:color w:val="1F3864"/>
                <w:sz w:val="18"/>
                <w:szCs w:val="18"/>
              </w:rPr>
              <w:t>Ethnicity*:</w:t>
            </w:r>
          </w:p>
        </w:tc>
        <w:tc>
          <w:tcPr>
            <w:tcW w:w="4680" w:type="dxa"/>
            <w:shd w:val="clear" w:color="auto" w:fill="FFFFFF"/>
            <w:tcMar>
              <w:top w:w="60" w:type="dxa"/>
              <w:left w:w="120" w:type="dxa"/>
              <w:bottom w:w="60" w:type="dxa"/>
              <w:right w:w="120" w:type="dxa"/>
            </w:tcMar>
          </w:tcPr>
          <w:p w14:paraId="3DC97406" w14:textId="77777777" w:rsidR="00746ED9" w:rsidRDefault="003B3262">
            <w:pPr>
              <w:spacing w:before="40" w:after="60"/>
            </w:pPr>
            <w:r>
              <w:rPr>
                <w:b/>
                <w:bCs/>
                <w:color w:val="1F3864"/>
                <w:sz w:val="18"/>
                <w:szCs w:val="18"/>
              </w:rPr>
              <w:t>Language / preferred language:</w:t>
            </w:r>
          </w:p>
        </w:tc>
      </w:tr>
      <w:tr w:rsidR="00746ED9" w14:paraId="11949E64" w14:textId="77777777" w:rsidTr="00DE6837">
        <w:trPr>
          <w:trHeight w:hRule="exact" w:val="380"/>
        </w:trPr>
        <w:tc>
          <w:tcPr>
            <w:tcW w:w="9360" w:type="dxa"/>
            <w:gridSpan w:val="4"/>
            <w:shd w:val="clear" w:color="auto" w:fill="FFFFFF"/>
            <w:tcMar>
              <w:left w:w="120" w:type="dxa"/>
              <w:right w:w="120" w:type="dxa"/>
            </w:tcMar>
          </w:tcPr>
          <w:p w14:paraId="4350E601" w14:textId="77777777" w:rsidR="00746ED9" w:rsidRDefault="00746ED9"/>
        </w:tc>
      </w:tr>
      <w:tr w:rsidR="00746ED9" w14:paraId="2A6C4E6A" w14:textId="77777777" w:rsidTr="00DE6837">
        <w:trPr>
          <w:gridAfter w:val="2"/>
          <w:wAfter w:w="200" w:type="dxa"/>
        </w:trPr>
        <w:tc>
          <w:tcPr>
            <w:tcW w:w="4680" w:type="dxa"/>
            <w:shd w:val="clear" w:color="auto" w:fill="FFFFFF"/>
            <w:tcMar>
              <w:top w:w="60" w:type="dxa"/>
              <w:left w:w="120" w:type="dxa"/>
              <w:bottom w:w="60" w:type="dxa"/>
              <w:right w:w="120" w:type="dxa"/>
            </w:tcMar>
          </w:tcPr>
          <w:p w14:paraId="0D8D16A2" w14:textId="77777777" w:rsidR="00746ED9" w:rsidRDefault="003B3262">
            <w:pPr>
              <w:spacing w:before="40" w:after="60"/>
            </w:pPr>
            <w:r>
              <w:rPr>
                <w:b/>
                <w:bCs/>
                <w:color w:val="1F3864"/>
                <w:sz w:val="18"/>
                <w:szCs w:val="18"/>
              </w:rPr>
              <w:t>Phone number*:</w:t>
            </w:r>
          </w:p>
        </w:tc>
        <w:tc>
          <w:tcPr>
            <w:tcW w:w="4680" w:type="dxa"/>
            <w:shd w:val="clear" w:color="auto" w:fill="FFFFFF"/>
            <w:tcMar>
              <w:top w:w="60" w:type="dxa"/>
              <w:left w:w="120" w:type="dxa"/>
              <w:bottom w:w="60" w:type="dxa"/>
              <w:right w:w="120" w:type="dxa"/>
            </w:tcMar>
          </w:tcPr>
          <w:p w14:paraId="78A9F015" w14:textId="77777777" w:rsidR="00746ED9" w:rsidRDefault="003B3262">
            <w:pPr>
              <w:spacing w:before="40" w:after="60"/>
            </w:pPr>
            <w:r>
              <w:rPr>
                <w:b/>
                <w:bCs/>
                <w:color w:val="1F3864"/>
                <w:sz w:val="18"/>
                <w:szCs w:val="18"/>
              </w:rPr>
              <w:t>Email address*:</w:t>
            </w:r>
          </w:p>
        </w:tc>
      </w:tr>
      <w:tr w:rsidR="00746ED9" w14:paraId="2DF23EF0" w14:textId="77777777" w:rsidTr="00DE6837">
        <w:trPr>
          <w:trHeight w:hRule="exact" w:val="380"/>
        </w:trPr>
        <w:tc>
          <w:tcPr>
            <w:tcW w:w="9360" w:type="dxa"/>
            <w:gridSpan w:val="4"/>
            <w:shd w:val="clear" w:color="auto" w:fill="FFFFFF"/>
            <w:tcMar>
              <w:left w:w="120" w:type="dxa"/>
              <w:right w:w="120" w:type="dxa"/>
            </w:tcMar>
          </w:tcPr>
          <w:p w14:paraId="18090ADB" w14:textId="77777777" w:rsidR="00746ED9" w:rsidRDefault="00746ED9"/>
        </w:tc>
      </w:tr>
      <w:tr w:rsidR="00746ED9" w14:paraId="1EE9F776" w14:textId="77777777" w:rsidTr="00DE6837">
        <w:tc>
          <w:tcPr>
            <w:tcW w:w="9360" w:type="dxa"/>
            <w:gridSpan w:val="4"/>
            <w:shd w:val="clear" w:color="auto" w:fill="FFFFFF"/>
            <w:tcMar>
              <w:top w:w="60" w:type="dxa"/>
              <w:left w:w="120" w:type="dxa"/>
              <w:bottom w:w="60" w:type="dxa"/>
              <w:right w:w="120" w:type="dxa"/>
            </w:tcMar>
          </w:tcPr>
          <w:p w14:paraId="41654CB0" w14:textId="77777777" w:rsidR="00746ED9" w:rsidRDefault="003B3262">
            <w:pPr>
              <w:spacing w:before="40" w:after="20"/>
            </w:pPr>
            <w:r>
              <w:rPr>
                <w:b/>
                <w:bCs/>
                <w:color w:val="1F3864"/>
                <w:sz w:val="18"/>
                <w:szCs w:val="18"/>
              </w:rPr>
              <w:t>Patient postal address*:</w:t>
            </w:r>
          </w:p>
          <w:p w14:paraId="663BCB0F" w14:textId="77777777" w:rsidR="00746ED9" w:rsidRDefault="00746ED9"/>
        </w:tc>
      </w:tr>
      <w:tr w:rsidR="00746ED9" w14:paraId="43C0137E" w14:textId="77777777" w:rsidTr="00DE6837">
        <w:trPr>
          <w:trHeight w:hRule="exact" w:val="480"/>
        </w:trPr>
        <w:tc>
          <w:tcPr>
            <w:tcW w:w="9360" w:type="dxa"/>
            <w:gridSpan w:val="4"/>
            <w:shd w:val="clear" w:color="auto" w:fill="FFFFFF"/>
            <w:tcMar>
              <w:left w:w="120" w:type="dxa"/>
              <w:right w:w="120" w:type="dxa"/>
            </w:tcMar>
          </w:tcPr>
          <w:p w14:paraId="10C72AC2" w14:textId="77777777" w:rsidR="00746ED9" w:rsidRDefault="00746ED9"/>
        </w:tc>
      </w:tr>
    </w:tbl>
    <w:p w14:paraId="3AB89966" w14:textId="77777777" w:rsidR="00746ED9" w:rsidRDefault="00746ED9">
      <w:pPr>
        <w:spacing w:after="40"/>
      </w:pPr>
    </w:p>
    <w:tbl>
      <w:tblPr>
        <w:tblW w:w="9360"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29284298" w14:textId="77777777">
        <w:tc>
          <w:tcPr>
            <w:tcW w:w="0" w:type="auto"/>
            <w:shd w:val="clear" w:color="auto" w:fill="1F3864"/>
            <w:tcMar>
              <w:top w:w="60" w:type="dxa"/>
              <w:left w:w="120" w:type="dxa"/>
              <w:bottom w:w="60" w:type="dxa"/>
              <w:right w:w="120" w:type="dxa"/>
            </w:tcMar>
          </w:tcPr>
          <w:p w14:paraId="56E1A29D" w14:textId="77777777" w:rsidR="00746ED9" w:rsidRDefault="003B3262">
            <w:pPr>
              <w:spacing w:before="60" w:after="60"/>
            </w:pPr>
            <w:r>
              <w:rPr>
                <w:b/>
                <w:bCs/>
                <w:color w:val="FFFFFF"/>
              </w:rPr>
              <w:lastRenderedPageBreak/>
              <w:t>3. Contact Information</w:t>
            </w:r>
          </w:p>
        </w:tc>
      </w:tr>
      <w:tr w:rsidR="00746ED9" w14:paraId="0556C17E" w14:textId="77777777">
        <w:tc>
          <w:tcPr>
            <w:tcW w:w="0" w:type="auto"/>
            <w:shd w:val="clear" w:color="auto" w:fill="EBF0FA"/>
            <w:tcMar>
              <w:top w:w="60" w:type="dxa"/>
              <w:left w:w="120" w:type="dxa"/>
              <w:bottom w:w="60" w:type="dxa"/>
              <w:right w:w="120" w:type="dxa"/>
            </w:tcMar>
          </w:tcPr>
          <w:p w14:paraId="088F87BB" w14:textId="77777777" w:rsidR="00746ED9" w:rsidRDefault="003B3262">
            <w:pPr>
              <w:spacing w:before="40" w:after="40"/>
            </w:pPr>
            <w:r>
              <w:rPr>
                <w:color w:val="595959"/>
                <w:sz w:val="17"/>
                <w:szCs w:val="17"/>
              </w:rPr>
              <w:t>Patient email is required to provide access to our patient portal and for appointment communications.</w:t>
            </w:r>
          </w:p>
        </w:tc>
      </w:tr>
      <w:tr w:rsidR="00746ED9" w14:paraId="083BE1E6" w14:textId="77777777">
        <w:tc>
          <w:tcPr>
            <w:tcW w:w="0" w:type="auto"/>
            <w:shd w:val="clear" w:color="auto" w:fill="FFFFFF"/>
            <w:tcMar>
              <w:top w:w="60" w:type="dxa"/>
              <w:left w:w="120" w:type="dxa"/>
              <w:bottom w:w="60" w:type="dxa"/>
              <w:right w:w="120" w:type="dxa"/>
            </w:tcMar>
          </w:tcPr>
          <w:p w14:paraId="6C49A6DC" w14:textId="77777777" w:rsidR="00746ED9" w:rsidRDefault="003B3262">
            <w:pPr>
              <w:spacing w:before="40" w:after="20"/>
            </w:pPr>
            <w:r>
              <w:rPr>
                <w:b/>
                <w:bCs/>
                <w:color w:val="1F3864"/>
                <w:sz w:val="18"/>
                <w:szCs w:val="18"/>
              </w:rPr>
              <w:t>Does the patient or their carer have any communication, language, hearing, speech or vision needs?</w:t>
            </w:r>
          </w:p>
          <w:p w14:paraId="60932694" w14:textId="77777777" w:rsidR="00746ED9" w:rsidRDefault="003B3262">
            <w:pPr>
              <w:spacing w:after="20"/>
            </w:pPr>
            <w:r>
              <w:rPr>
                <w:color w:val="595959"/>
                <w:sz w:val="17"/>
                <w:szCs w:val="17"/>
              </w:rPr>
              <w:t>(Accessible Information Standard — NHS legal requirement)</w:t>
            </w:r>
          </w:p>
        </w:tc>
      </w:tr>
      <w:tr w:rsidR="00746ED9" w14:paraId="044388A5" w14:textId="77777777">
        <w:trPr>
          <w:trHeight w:hRule="exact" w:val="400"/>
        </w:trPr>
        <w:tc>
          <w:tcPr>
            <w:tcW w:w="0" w:type="auto"/>
            <w:shd w:val="clear" w:color="auto" w:fill="FFFFFF"/>
            <w:tcMar>
              <w:left w:w="120" w:type="dxa"/>
              <w:right w:w="120" w:type="dxa"/>
            </w:tcMar>
          </w:tcPr>
          <w:p w14:paraId="7C55D7C5" w14:textId="77777777" w:rsidR="00746ED9" w:rsidRDefault="00746ED9"/>
        </w:tc>
      </w:tr>
      <w:tr w:rsidR="00746ED9" w14:paraId="340BE7A1" w14:textId="77777777">
        <w:tc>
          <w:tcPr>
            <w:tcW w:w="0" w:type="auto"/>
            <w:shd w:val="clear" w:color="auto" w:fill="FFFFFF"/>
            <w:tcMar>
              <w:top w:w="60" w:type="dxa"/>
              <w:left w:w="120" w:type="dxa"/>
              <w:bottom w:w="60" w:type="dxa"/>
              <w:right w:w="120" w:type="dxa"/>
            </w:tcMar>
          </w:tcPr>
          <w:p w14:paraId="2DDDE0F5" w14:textId="77777777" w:rsidR="00746ED9" w:rsidRDefault="003B3262">
            <w:pPr>
              <w:spacing w:before="40" w:after="20"/>
            </w:pPr>
            <w:r>
              <w:rPr>
                <w:b/>
                <w:bCs/>
                <w:color w:val="1F3864"/>
                <w:sz w:val="18"/>
                <w:szCs w:val="18"/>
              </w:rPr>
              <w:t xml:space="preserve">Interpreter / BSL / lip speaker required?    </w:t>
            </w:r>
            <w:r>
              <w:rPr>
                <w:color w:val="000000"/>
                <w:sz w:val="18"/>
                <w:szCs w:val="18"/>
              </w:rPr>
              <w:t xml:space="preserve">  </w:t>
            </w:r>
            <w:sdt>
              <w:sdtPr>
                <w:alias w:val="Checkbox 11"/>
                <w:tag w:val="hmc_checkbox_11"/>
                <w:id w:val="1877000011"/>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Yes (please specify language/type </w:t>
            </w:r>
            <w:proofErr w:type="gramStart"/>
            <w:r>
              <w:rPr>
                <w:color w:val="000000"/>
                <w:sz w:val="18"/>
                <w:szCs w:val="18"/>
              </w:rPr>
              <w:t xml:space="preserve">below)   </w:t>
            </w:r>
            <w:proofErr w:type="gramEnd"/>
            <w:r>
              <w:rPr>
                <w:color w:val="000000"/>
                <w:sz w:val="18"/>
                <w:szCs w:val="18"/>
              </w:rPr>
              <w:t xml:space="preserve">  </w:t>
            </w:r>
            <w:sdt>
              <w:sdtPr>
                <w:alias w:val="Checkbox 12"/>
                <w:tag w:val="hmc_checkbox_12"/>
                <w:id w:val="1877000012"/>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No</w:t>
            </w:r>
          </w:p>
        </w:tc>
      </w:tr>
      <w:tr w:rsidR="00746ED9" w14:paraId="71573DEA" w14:textId="77777777">
        <w:trPr>
          <w:trHeight w:hRule="exact" w:val="300"/>
        </w:trPr>
        <w:tc>
          <w:tcPr>
            <w:tcW w:w="0" w:type="auto"/>
            <w:shd w:val="clear" w:color="auto" w:fill="FFFFFF"/>
            <w:tcMar>
              <w:left w:w="120" w:type="dxa"/>
              <w:right w:w="120" w:type="dxa"/>
            </w:tcMar>
          </w:tcPr>
          <w:p w14:paraId="47C1D00C" w14:textId="77777777" w:rsidR="00746ED9" w:rsidRDefault="00746ED9"/>
        </w:tc>
      </w:tr>
    </w:tbl>
    <w:p w14:paraId="3AEF26E1" w14:textId="77777777" w:rsidR="00746ED9" w:rsidRDefault="00746ED9">
      <w:pPr>
        <w:spacing w:after="40"/>
      </w:pPr>
    </w:p>
    <w:tbl>
      <w:tblPr>
        <w:tblW w:w="9360"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746ED9" w14:paraId="12F9475B" w14:textId="77777777">
        <w:tc>
          <w:tcPr>
            <w:tcW w:w="0" w:type="auto"/>
            <w:gridSpan w:val="2"/>
            <w:shd w:val="clear" w:color="auto" w:fill="1F3864"/>
            <w:tcMar>
              <w:top w:w="60" w:type="dxa"/>
              <w:left w:w="120" w:type="dxa"/>
              <w:bottom w:w="60" w:type="dxa"/>
              <w:right w:w="120" w:type="dxa"/>
            </w:tcMar>
          </w:tcPr>
          <w:p w14:paraId="03B35CBC" w14:textId="77777777" w:rsidR="00746ED9" w:rsidRDefault="003B3262">
            <w:pPr>
              <w:spacing w:before="60" w:after="60"/>
            </w:pPr>
            <w:r>
              <w:rPr>
                <w:b/>
                <w:bCs/>
                <w:color w:val="FFFFFF"/>
              </w:rPr>
              <w:t>4. GP / Referrer Details (Mandatory)</w:t>
            </w:r>
          </w:p>
        </w:tc>
      </w:tr>
      <w:tr w:rsidR="00746ED9" w14:paraId="71D9EA81" w14:textId="77777777">
        <w:tc>
          <w:tcPr>
            <w:tcW w:w="0" w:type="auto"/>
            <w:gridSpan w:val="2"/>
            <w:shd w:val="clear" w:color="auto" w:fill="FFFFFF"/>
            <w:tcMar>
              <w:top w:w="60" w:type="dxa"/>
              <w:left w:w="120" w:type="dxa"/>
              <w:bottom w:w="60" w:type="dxa"/>
              <w:right w:w="120" w:type="dxa"/>
            </w:tcMar>
          </w:tcPr>
          <w:p w14:paraId="0033243C" w14:textId="77777777" w:rsidR="00746ED9" w:rsidRDefault="003B3262">
            <w:pPr>
              <w:spacing w:before="40" w:after="20"/>
            </w:pPr>
            <w:r>
              <w:rPr>
                <w:b/>
                <w:bCs/>
                <w:color w:val="1F3864"/>
                <w:sz w:val="18"/>
                <w:szCs w:val="18"/>
              </w:rPr>
              <w:t>GP Practice name and full address*:</w:t>
            </w:r>
          </w:p>
          <w:p w14:paraId="4501D1C9" w14:textId="77777777" w:rsidR="00746ED9" w:rsidRDefault="00746ED9"/>
        </w:tc>
      </w:tr>
      <w:tr w:rsidR="00746ED9" w14:paraId="1AF6FF00" w14:textId="77777777">
        <w:trPr>
          <w:trHeight w:hRule="exact" w:val="500"/>
        </w:trPr>
        <w:tc>
          <w:tcPr>
            <w:tcW w:w="0" w:type="auto"/>
            <w:gridSpan w:val="2"/>
            <w:shd w:val="clear" w:color="auto" w:fill="FFFFFF"/>
            <w:tcMar>
              <w:left w:w="120" w:type="dxa"/>
              <w:right w:w="120" w:type="dxa"/>
            </w:tcMar>
          </w:tcPr>
          <w:p w14:paraId="500640F6" w14:textId="77777777" w:rsidR="00746ED9" w:rsidRDefault="00746ED9"/>
        </w:tc>
      </w:tr>
      <w:tr w:rsidR="00746ED9" w14:paraId="61D10CB9" w14:textId="77777777">
        <w:tc>
          <w:tcPr>
            <w:tcW w:w="4680" w:type="dxa"/>
            <w:shd w:val="clear" w:color="auto" w:fill="FFFFFF"/>
            <w:tcMar>
              <w:top w:w="60" w:type="dxa"/>
              <w:left w:w="120" w:type="dxa"/>
              <w:bottom w:w="60" w:type="dxa"/>
              <w:right w:w="120" w:type="dxa"/>
            </w:tcMar>
          </w:tcPr>
          <w:p w14:paraId="10A1707B" w14:textId="77777777" w:rsidR="00746ED9" w:rsidRDefault="003B3262">
            <w:pPr>
              <w:spacing w:before="40" w:after="60"/>
            </w:pPr>
            <w:r>
              <w:rPr>
                <w:b/>
                <w:bCs/>
                <w:color w:val="1F3864"/>
                <w:sz w:val="18"/>
                <w:szCs w:val="18"/>
              </w:rPr>
              <w:t>GP telephone number*:</w:t>
            </w:r>
          </w:p>
        </w:tc>
        <w:tc>
          <w:tcPr>
            <w:tcW w:w="4680" w:type="dxa"/>
            <w:shd w:val="clear" w:color="auto" w:fill="FFFFFF"/>
            <w:tcMar>
              <w:top w:w="60" w:type="dxa"/>
              <w:left w:w="120" w:type="dxa"/>
              <w:bottom w:w="60" w:type="dxa"/>
              <w:right w:w="120" w:type="dxa"/>
            </w:tcMar>
          </w:tcPr>
          <w:p w14:paraId="1C64CB1E" w14:textId="77777777" w:rsidR="00746ED9" w:rsidRDefault="003B3262">
            <w:pPr>
              <w:spacing w:before="40" w:after="60"/>
            </w:pPr>
            <w:r>
              <w:rPr>
                <w:b/>
                <w:bCs/>
                <w:color w:val="1F3864"/>
                <w:sz w:val="18"/>
                <w:szCs w:val="18"/>
              </w:rPr>
              <w:t>GP email address*:</w:t>
            </w:r>
          </w:p>
        </w:tc>
      </w:tr>
      <w:tr w:rsidR="00746ED9" w14:paraId="161AEB58" w14:textId="77777777">
        <w:trPr>
          <w:trHeight w:hRule="exact" w:val="380"/>
        </w:trPr>
        <w:tc>
          <w:tcPr>
            <w:tcW w:w="0" w:type="auto"/>
            <w:gridSpan w:val="2"/>
            <w:shd w:val="clear" w:color="auto" w:fill="FFFFFF"/>
            <w:tcMar>
              <w:left w:w="120" w:type="dxa"/>
              <w:right w:w="120" w:type="dxa"/>
            </w:tcMar>
          </w:tcPr>
          <w:p w14:paraId="2BE1F258" w14:textId="77777777" w:rsidR="00746ED9" w:rsidRDefault="00746ED9"/>
        </w:tc>
      </w:tr>
      <w:tr w:rsidR="00746ED9" w14:paraId="061B4FBC" w14:textId="77777777">
        <w:tc>
          <w:tcPr>
            <w:tcW w:w="4680" w:type="dxa"/>
            <w:shd w:val="clear" w:color="auto" w:fill="FFFFFF"/>
            <w:tcMar>
              <w:top w:w="60" w:type="dxa"/>
              <w:left w:w="120" w:type="dxa"/>
              <w:bottom w:w="60" w:type="dxa"/>
              <w:right w:w="120" w:type="dxa"/>
            </w:tcMar>
          </w:tcPr>
          <w:p w14:paraId="21C34C7D" w14:textId="77777777" w:rsidR="00746ED9" w:rsidRDefault="003B3262">
            <w:pPr>
              <w:spacing w:before="40" w:after="60"/>
            </w:pPr>
            <w:r>
              <w:rPr>
                <w:b/>
                <w:bCs/>
                <w:color w:val="1F3864"/>
                <w:sz w:val="18"/>
                <w:szCs w:val="18"/>
              </w:rPr>
              <w:t>GP ODS code:</w:t>
            </w:r>
          </w:p>
        </w:tc>
        <w:tc>
          <w:tcPr>
            <w:tcW w:w="4680" w:type="dxa"/>
            <w:shd w:val="clear" w:color="auto" w:fill="FFFFFF"/>
            <w:tcMar>
              <w:top w:w="60" w:type="dxa"/>
              <w:left w:w="120" w:type="dxa"/>
              <w:bottom w:w="60" w:type="dxa"/>
              <w:right w:w="120" w:type="dxa"/>
            </w:tcMar>
          </w:tcPr>
          <w:p w14:paraId="5C5A0FC1" w14:textId="77777777" w:rsidR="00746ED9" w:rsidRDefault="003B3262">
            <w:pPr>
              <w:spacing w:before="40" w:after="60"/>
            </w:pPr>
            <w:r>
              <w:rPr>
                <w:b/>
                <w:bCs/>
                <w:color w:val="1F3864"/>
                <w:sz w:val="18"/>
                <w:szCs w:val="18"/>
              </w:rPr>
              <w:t>ICB name and area*:</w:t>
            </w:r>
          </w:p>
        </w:tc>
      </w:tr>
      <w:tr w:rsidR="00746ED9" w14:paraId="6FEA2736" w14:textId="77777777">
        <w:trPr>
          <w:trHeight w:hRule="exact" w:val="380"/>
        </w:trPr>
        <w:tc>
          <w:tcPr>
            <w:tcW w:w="0" w:type="auto"/>
            <w:gridSpan w:val="2"/>
            <w:shd w:val="clear" w:color="auto" w:fill="FFFFFF"/>
            <w:tcMar>
              <w:left w:w="120" w:type="dxa"/>
              <w:right w:w="120" w:type="dxa"/>
            </w:tcMar>
          </w:tcPr>
          <w:p w14:paraId="60CE92FF" w14:textId="77777777" w:rsidR="00746ED9" w:rsidRDefault="00746ED9"/>
        </w:tc>
      </w:tr>
      <w:tr w:rsidR="00746ED9" w14:paraId="25AA5275" w14:textId="77777777">
        <w:tc>
          <w:tcPr>
            <w:tcW w:w="4680" w:type="dxa"/>
            <w:shd w:val="clear" w:color="auto" w:fill="FFFFFF"/>
            <w:tcMar>
              <w:top w:w="60" w:type="dxa"/>
              <w:left w:w="120" w:type="dxa"/>
              <w:bottom w:w="60" w:type="dxa"/>
              <w:right w:w="120" w:type="dxa"/>
            </w:tcMar>
          </w:tcPr>
          <w:p w14:paraId="04EF3603" w14:textId="77777777" w:rsidR="00746ED9" w:rsidRDefault="003B3262">
            <w:pPr>
              <w:spacing w:before="40" w:after="60"/>
            </w:pPr>
            <w:r>
              <w:rPr>
                <w:b/>
                <w:bCs/>
                <w:color w:val="1F3864"/>
                <w:sz w:val="18"/>
                <w:szCs w:val="18"/>
              </w:rPr>
              <w:t>ICB contact email (for all NHS correspondence):</w:t>
            </w:r>
          </w:p>
        </w:tc>
        <w:tc>
          <w:tcPr>
            <w:tcW w:w="4680" w:type="dxa"/>
            <w:shd w:val="clear" w:color="auto" w:fill="FFFFFF"/>
            <w:tcMar>
              <w:top w:w="60" w:type="dxa"/>
              <w:left w:w="120" w:type="dxa"/>
              <w:bottom w:w="60" w:type="dxa"/>
              <w:right w:w="120" w:type="dxa"/>
            </w:tcMar>
          </w:tcPr>
          <w:p w14:paraId="67F7BA13" w14:textId="77777777" w:rsidR="00746ED9" w:rsidRDefault="003B3262">
            <w:pPr>
              <w:spacing w:before="40" w:after="60"/>
            </w:pPr>
            <w:r>
              <w:rPr>
                <w:b/>
                <w:bCs/>
                <w:color w:val="1F3864"/>
                <w:sz w:val="18"/>
                <w:szCs w:val="18"/>
              </w:rPr>
              <w:t>Date of request:</w:t>
            </w:r>
          </w:p>
        </w:tc>
      </w:tr>
      <w:tr w:rsidR="00746ED9" w14:paraId="715C7E0B" w14:textId="77777777">
        <w:trPr>
          <w:trHeight w:hRule="exact" w:val="380"/>
        </w:trPr>
        <w:tc>
          <w:tcPr>
            <w:tcW w:w="0" w:type="auto"/>
            <w:gridSpan w:val="2"/>
            <w:shd w:val="clear" w:color="auto" w:fill="FFFFFF"/>
            <w:tcMar>
              <w:left w:w="120" w:type="dxa"/>
              <w:right w:w="120" w:type="dxa"/>
            </w:tcMar>
          </w:tcPr>
          <w:p w14:paraId="122A0708" w14:textId="77777777" w:rsidR="00746ED9" w:rsidRDefault="00746ED9"/>
        </w:tc>
      </w:tr>
      <w:tr w:rsidR="00746ED9" w14:paraId="7EB9D4A6" w14:textId="77777777">
        <w:tc>
          <w:tcPr>
            <w:tcW w:w="4680" w:type="dxa"/>
            <w:shd w:val="clear" w:color="auto" w:fill="FFFFFF"/>
            <w:tcMar>
              <w:top w:w="60" w:type="dxa"/>
              <w:left w:w="120" w:type="dxa"/>
              <w:bottom w:w="60" w:type="dxa"/>
              <w:right w:w="120" w:type="dxa"/>
            </w:tcMar>
          </w:tcPr>
          <w:p w14:paraId="045C586C" w14:textId="77777777" w:rsidR="00746ED9" w:rsidRDefault="003B3262">
            <w:pPr>
              <w:spacing w:before="40" w:after="60"/>
            </w:pPr>
            <w:r>
              <w:rPr>
                <w:b/>
                <w:bCs/>
                <w:color w:val="1F3864"/>
                <w:sz w:val="18"/>
                <w:szCs w:val="18"/>
              </w:rPr>
              <w:t>Referrer name*:</w:t>
            </w:r>
          </w:p>
        </w:tc>
        <w:tc>
          <w:tcPr>
            <w:tcW w:w="4680" w:type="dxa"/>
            <w:shd w:val="clear" w:color="auto" w:fill="FFFFFF"/>
            <w:tcMar>
              <w:top w:w="60" w:type="dxa"/>
              <w:left w:w="120" w:type="dxa"/>
              <w:bottom w:w="60" w:type="dxa"/>
              <w:right w:w="120" w:type="dxa"/>
            </w:tcMar>
          </w:tcPr>
          <w:p w14:paraId="65B8D46A" w14:textId="77777777" w:rsidR="00746ED9" w:rsidRDefault="003B3262">
            <w:pPr>
              <w:spacing w:before="40" w:after="60"/>
            </w:pPr>
            <w:r>
              <w:rPr>
                <w:b/>
                <w:bCs/>
                <w:color w:val="1F3864"/>
                <w:sz w:val="18"/>
                <w:szCs w:val="18"/>
              </w:rPr>
              <w:t>Role* (GP / ANP / ACP):</w:t>
            </w:r>
          </w:p>
        </w:tc>
      </w:tr>
      <w:tr w:rsidR="00746ED9" w14:paraId="749F6032" w14:textId="77777777">
        <w:trPr>
          <w:trHeight w:hRule="exact" w:val="380"/>
        </w:trPr>
        <w:tc>
          <w:tcPr>
            <w:tcW w:w="0" w:type="auto"/>
            <w:gridSpan w:val="2"/>
            <w:shd w:val="clear" w:color="auto" w:fill="FFFFFF"/>
            <w:tcMar>
              <w:left w:w="120" w:type="dxa"/>
              <w:right w:w="120" w:type="dxa"/>
            </w:tcMar>
          </w:tcPr>
          <w:p w14:paraId="3A1FE4F5" w14:textId="77777777" w:rsidR="00746ED9" w:rsidRDefault="00746ED9"/>
        </w:tc>
      </w:tr>
      <w:tr w:rsidR="00746ED9" w14:paraId="54888D3F" w14:textId="77777777">
        <w:tc>
          <w:tcPr>
            <w:tcW w:w="0" w:type="auto"/>
            <w:gridSpan w:val="2"/>
            <w:shd w:val="clear" w:color="auto" w:fill="EBF0FA"/>
            <w:tcMar>
              <w:top w:w="60" w:type="dxa"/>
              <w:left w:w="120" w:type="dxa"/>
              <w:bottom w:w="60" w:type="dxa"/>
              <w:right w:w="120" w:type="dxa"/>
            </w:tcMar>
          </w:tcPr>
          <w:p w14:paraId="213A4C29" w14:textId="77777777" w:rsidR="00746ED9" w:rsidRDefault="003B3262">
            <w:pPr>
              <w:spacing w:before="40" w:after="40"/>
            </w:pPr>
            <w:r>
              <w:rPr>
                <w:color w:val="595959"/>
                <w:sz w:val="17"/>
                <w:szCs w:val="17"/>
              </w:rPr>
              <w:t>Referrals must be made by a GP, Advanced Nurse Practitioner (ANP) or Advanced Clinical Practitioner (ACP).</w:t>
            </w:r>
          </w:p>
        </w:tc>
      </w:tr>
    </w:tbl>
    <w:p w14:paraId="159F8740" w14:textId="77777777" w:rsidR="00746ED9" w:rsidRDefault="00746ED9">
      <w:pPr>
        <w:spacing w:after="40"/>
      </w:pPr>
    </w:p>
    <w:tbl>
      <w:tblPr>
        <w:tblW w:w="9360"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3D06BCC6" w14:textId="77777777">
        <w:tc>
          <w:tcPr>
            <w:tcW w:w="0" w:type="auto"/>
            <w:shd w:val="clear" w:color="auto" w:fill="2E74B5"/>
            <w:tcMar>
              <w:top w:w="60" w:type="dxa"/>
              <w:left w:w="120" w:type="dxa"/>
              <w:bottom w:w="60" w:type="dxa"/>
              <w:right w:w="120" w:type="dxa"/>
            </w:tcMar>
          </w:tcPr>
          <w:p w14:paraId="2414622A" w14:textId="77777777" w:rsidR="00746ED9" w:rsidRDefault="003B3262">
            <w:pPr>
              <w:spacing w:before="60" w:after="60"/>
            </w:pPr>
            <w:r>
              <w:rPr>
                <w:b/>
                <w:bCs/>
                <w:color w:val="FFFFFF"/>
              </w:rPr>
              <w:t>Complete Sections 5–11 only if patient is registered with a Kent and Medway GP</w:t>
            </w:r>
          </w:p>
        </w:tc>
      </w:tr>
    </w:tbl>
    <w:p w14:paraId="4684D7C3" w14:textId="77777777" w:rsidR="00746ED9" w:rsidRDefault="00746ED9">
      <w:pPr>
        <w:spacing w:after="20"/>
      </w:pPr>
    </w:p>
    <w:tbl>
      <w:tblPr>
        <w:tblW w:w="9360"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13F7C8CE" w14:textId="77777777">
        <w:tc>
          <w:tcPr>
            <w:tcW w:w="0" w:type="auto"/>
            <w:shd w:val="clear" w:color="auto" w:fill="1F3864"/>
            <w:tcMar>
              <w:top w:w="60" w:type="dxa"/>
              <w:left w:w="120" w:type="dxa"/>
              <w:bottom w:w="60" w:type="dxa"/>
              <w:right w:w="120" w:type="dxa"/>
            </w:tcMar>
          </w:tcPr>
          <w:p w14:paraId="715639E4" w14:textId="77777777" w:rsidR="00746ED9" w:rsidRDefault="003B3262">
            <w:pPr>
              <w:spacing w:before="60" w:after="60"/>
            </w:pPr>
            <w:r>
              <w:rPr>
                <w:b/>
                <w:bCs/>
                <w:color w:val="FFFFFF"/>
              </w:rPr>
              <w:t>5. Summary Care Record &amp; Current Medications (K&amp;M only)</w:t>
            </w:r>
          </w:p>
        </w:tc>
      </w:tr>
      <w:tr w:rsidR="00746ED9" w14:paraId="489000EC" w14:textId="77777777">
        <w:tc>
          <w:tcPr>
            <w:tcW w:w="0" w:type="auto"/>
            <w:shd w:val="clear" w:color="auto" w:fill="FFFFFF"/>
            <w:tcMar>
              <w:top w:w="60" w:type="dxa"/>
              <w:left w:w="120" w:type="dxa"/>
              <w:bottom w:w="60" w:type="dxa"/>
              <w:right w:w="120" w:type="dxa"/>
            </w:tcMar>
          </w:tcPr>
          <w:p w14:paraId="23DF4CBF" w14:textId="77777777" w:rsidR="00746ED9" w:rsidRDefault="003B3262">
            <w:pPr>
              <w:spacing w:before="40" w:after="40"/>
            </w:pPr>
            <w:r>
              <w:rPr>
                <w:b/>
                <w:bCs/>
                <w:color w:val="1F3864"/>
                <w:sz w:val="18"/>
                <w:szCs w:val="18"/>
              </w:rPr>
              <w:t xml:space="preserve">Is a Summary Care Record (SCR) being sent with this referral?    </w:t>
            </w:r>
            <w:r>
              <w:rPr>
                <w:color w:val="000000"/>
                <w:sz w:val="18"/>
                <w:szCs w:val="18"/>
              </w:rPr>
              <w:t xml:space="preserve">  </w:t>
            </w:r>
            <w:sdt>
              <w:sdtPr>
                <w:alias w:val="Checkbox 13"/>
                <w:tag w:val="hmc_checkbox_13"/>
                <w:id w:val="1877000013"/>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Yes     </w:t>
            </w:r>
            <w:sdt>
              <w:sdtPr>
                <w:alias w:val="Checkbox 14"/>
                <w:tag w:val="hmc_checkbox_14"/>
                <w:id w:val="1877000014"/>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No (please provide medications list below)</w:t>
            </w:r>
          </w:p>
        </w:tc>
      </w:tr>
      <w:tr w:rsidR="00746ED9" w14:paraId="0A980EC9" w14:textId="77777777">
        <w:tc>
          <w:tcPr>
            <w:tcW w:w="0" w:type="auto"/>
            <w:shd w:val="clear" w:color="auto" w:fill="FFFFFF"/>
            <w:tcMar>
              <w:top w:w="60" w:type="dxa"/>
              <w:left w:w="120" w:type="dxa"/>
              <w:bottom w:w="60" w:type="dxa"/>
              <w:right w:w="120" w:type="dxa"/>
            </w:tcMar>
          </w:tcPr>
          <w:p w14:paraId="578026CA" w14:textId="77777777" w:rsidR="00746ED9" w:rsidRDefault="003B3262">
            <w:pPr>
              <w:spacing w:before="40" w:after="20"/>
            </w:pPr>
            <w:r>
              <w:rPr>
                <w:b/>
                <w:bCs/>
                <w:color w:val="1F3864"/>
                <w:sz w:val="18"/>
                <w:szCs w:val="18"/>
              </w:rPr>
              <w:t>Current medications (including dose and frequency):</w:t>
            </w:r>
          </w:p>
          <w:p w14:paraId="6A5CF10A" w14:textId="77777777" w:rsidR="00746ED9" w:rsidRDefault="00746ED9"/>
        </w:tc>
      </w:tr>
      <w:tr w:rsidR="00746ED9" w14:paraId="5D81600E" w14:textId="77777777">
        <w:trPr>
          <w:trHeight w:hRule="exact" w:val="500"/>
        </w:trPr>
        <w:tc>
          <w:tcPr>
            <w:tcW w:w="0" w:type="auto"/>
            <w:shd w:val="clear" w:color="auto" w:fill="FFFFFF"/>
            <w:tcMar>
              <w:left w:w="120" w:type="dxa"/>
              <w:right w:w="120" w:type="dxa"/>
            </w:tcMar>
          </w:tcPr>
          <w:p w14:paraId="067BFC0E" w14:textId="77777777" w:rsidR="00746ED9" w:rsidRDefault="00746ED9"/>
        </w:tc>
      </w:tr>
      <w:tr w:rsidR="00746ED9" w14:paraId="3F63CAB1" w14:textId="77777777">
        <w:tc>
          <w:tcPr>
            <w:tcW w:w="0" w:type="auto"/>
            <w:shd w:val="clear" w:color="auto" w:fill="FFFFFF"/>
            <w:tcMar>
              <w:top w:w="60" w:type="dxa"/>
              <w:left w:w="120" w:type="dxa"/>
              <w:bottom w:w="60" w:type="dxa"/>
              <w:right w:w="120" w:type="dxa"/>
            </w:tcMar>
          </w:tcPr>
          <w:p w14:paraId="474ED10D" w14:textId="77777777" w:rsidR="00746ED9" w:rsidRDefault="003B3262">
            <w:pPr>
              <w:spacing w:before="40" w:after="20"/>
            </w:pPr>
            <w:r>
              <w:rPr>
                <w:b/>
                <w:bCs/>
                <w:color w:val="1F3864"/>
                <w:sz w:val="18"/>
                <w:szCs w:val="18"/>
              </w:rPr>
              <w:t>Known allergies and adverse reactions:</w:t>
            </w:r>
          </w:p>
          <w:p w14:paraId="35B6C301" w14:textId="77777777" w:rsidR="00746ED9" w:rsidRDefault="00746ED9"/>
        </w:tc>
      </w:tr>
      <w:tr w:rsidR="00746ED9" w14:paraId="74F6D4F5" w14:textId="77777777">
        <w:trPr>
          <w:trHeight w:hRule="exact" w:val="300"/>
        </w:trPr>
        <w:tc>
          <w:tcPr>
            <w:tcW w:w="0" w:type="auto"/>
            <w:shd w:val="clear" w:color="auto" w:fill="FFFFFF"/>
            <w:tcMar>
              <w:left w:w="120" w:type="dxa"/>
              <w:right w:w="120" w:type="dxa"/>
            </w:tcMar>
          </w:tcPr>
          <w:p w14:paraId="7263AD28" w14:textId="77777777" w:rsidR="00746ED9" w:rsidRDefault="00746ED9"/>
        </w:tc>
      </w:tr>
    </w:tbl>
    <w:p w14:paraId="3C54BDE7" w14:textId="77777777" w:rsidR="00746ED9" w:rsidRDefault="00746ED9">
      <w:pPr>
        <w:spacing w:after="40"/>
      </w:pPr>
    </w:p>
    <w:tbl>
      <w:tblPr>
        <w:tblW w:w="9360"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7A066E6B" w14:textId="77777777">
        <w:tc>
          <w:tcPr>
            <w:tcW w:w="0" w:type="auto"/>
            <w:shd w:val="clear" w:color="auto" w:fill="C00000"/>
            <w:tcMar>
              <w:top w:w="60" w:type="dxa"/>
              <w:left w:w="120" w:type="dxa"/>
              <w:bottom w:w="60" w:type="dxa"/>
              <w:right w:w="120" w:type="dxa"/>
            </w:tcMar>
          </w:tcPr>
          <w:p w14:paraId="1A062D59" w14:textId="77777777" w:rsidR="00746ED9" w:rsidRDefault="003B3262">
            <w:pPr>
              <w:spacing w:before="60" w:after="60"/>
            </w:pPr>
            <w:r>
              <w:rPr>
                <w:b/>
                <w:bCs/>
                <w:color w:val="FFFFFF"/>
              </w:rPr>
              <w:t>6. Suicidality Risk Screening (K&amp;M only — Mandatory)</w:t>
            </w:r>
          </w:p>
        </w:tc>
      </w:tr>
      <w:tr w:rsidR="00746ED9" w14:paraId="63DE1187" w14:textId="77777777">
        <w:tc>
          <w:tcPr>
            <w:tcW w:w="0" w:type="auto"/>
            <w:shd w:val="clear" w:color="auto" w:fill="FCE4D6"/>
            <w:tcMar>
              <w:top w:w="60" w:type="dxa"/>
              <w:left w:w="120" w:type="dxa"/>
              <w:bottom w:w="60" w:type="dxa"/>
              <w:right w:w="120" w:type="dxa"/>
            </w:tcMar>
          </w:tcPr>
          <w:p w14:paraId="63C6FCD3" w14:textId="77777777" w:rsidR="00746ED9" w:rsidRDefault="003B3262">
            <w:pPr>
              <w:spacing w:before="40" w:after="40"/>
            </w:pPr>
            <w:r>
              <w:rPr>
                <w:color w:val="595959"/>
                <w:sz w:val="17"/>
                <w:szCs w:val="17"/>
              </w:rPr>
              <w:t xml:space="preserve">Please evaluate the patient's current level of risk. If any high-risk indicators are identified, initiate urgent escalation before making this </w:t>
            </w:r>
            <w:proofErr w:type="gramStart"/>
            <w:r>
              <w:rPr>
                <w:color w:val="595959"/>
                <w:sz w:val="17"/>
                <w:szCs w:val="17"/>
              </w:rPr>
              <w:t>referral —</w:t>
            </w:r>
            <w:proofErr w:type="gramEnd"/>
            <w:r>
              <w:rPr>
                <w:color w:val="595959"/>
                <w:sz w:val="17"/>
                <w:szCs w:val="17"/>
              </w:rPr>
              <w:t xml:space="preserve"> we are unable to deliver services to patients in active crisis. For PRIORITY referrals include "PRIORITY REFERRAL" in the subject line of your email.</w:t>
            </w:r>
          </w:p>
        </w:tc>
      </w:tr>
      <w:tr w:rsidR="00746ED9" w14:paraId="16BE4558" w14:textId="77777777">
        <w:tc>
          <w:tcPr>
            <w:tcW w:w="0" w:type="auto"/>
            <w:shd w:val="clear" w:color="auto" w:fill="FFFFFF"/>
            <w:tcMar>
              <w:top w:w="60" w:type="dxa"/>
              <w:left w:w="120" w:type="dxa"/>
              <w:bottom w:w="60" w:type="dxa"/>
              <w:right w:w="120" w:type="dxa"/>
            </w:tcMar>
          </w:tcPr>
          <w:p w14:paraId="595350F1" w14:textId="77777777" w:rsidR="00746ED9" w:rsidRDefault="003B3262">
            <w:pPr>
              <w:spacing w:before="40" w:after="20"/>
            </w:pPr>
            <w:r>
              <w:rPr>
                <w:color w:val="000000"/>
              </w:rPr>
              <w:lastRenderedPageBreak/>
              <w:t xml:space="preserve">  </w:t>
            </w:r>
            <w:sdt>
              <w:sdtPr>
                <w:alias w:val="Checkbox 15"/>
                <w:tag w:val="hmc_checkbox_15"/>
                <w:id w:val="1877000015"/>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There are no reported suicidal ideations, significant distress, or history of self-harm.</w:t>
            </w:r>
          </w:p>
          <w:p w14:paraId="6C5512C7" w14:textId="77777777" w:rsidR="00746ED9" w:rsidRDefault="003B3262">
            <w:pPr>
              <w:spacing w:after="40"/>
            </w:pPr>
            <w:r>
              <w:rPr>
                <w:b/>
                <w:bCs/>
                <w:color w:val="1F3864"/>
                <w:sz w:val="17"/>
                <w:szCs w:val="17"/>
              </w:rPr>
              <w:t>→ Patient may proceed with the standard referral pathway.</w:t>
            </w:r>
          </w:p>
        </w:tc>
      </w:tr>
      <w:tr w:rsidR="00746ED9" w14:paraId="12454736" w14:textId="77777777">
        <w:tc>
          <w:tcPr>
            <w:tcW w:w="0" w:type="auto"/>
            <w:shd w:val="clear" w:color="auto" w:fill="FFF2CC"/>
            <w:tcMar>
              <w:top w:w="60" w:type="dxa"/>
              <w:left w:w="120" w:type="dxa"/>
              <w:bottom w:w="60" w:type="dxa"/>
              <w:right w:w="120" w:type="dxa"/>
            </w:tcMar>
          </w:tcPr>
          <w:p w14:paraId="1C770DEC" w14:textId="77777777" w:rsidR="00746ED9" w:rsidRDefault="003B3262">
            <w:pPr>
              <w:spacing w:before="40" w:after="20"/>
            </w:pPr>
            <w:r>
              <w:rPr>
                <w:color w:val="000000"/>
              </w:rPr>
              <w:t xml:space="preserve">  </w:t>
            </w:r>
            <w:sdt>
              <w:sdtPr>
                <w:alias w:val="Checkbox 16"/>
                <w:tag w:val="hmc_checkbox_16"/>
                <w:id w:val="1877000016"/>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The patient has reported suicidal ideation within the past two weeks, with no current plan or intent.</w:t>
            </w:r>
          </w:p>
          <w:p w14:paraId="1E5DDF1E" w14:textId="77777777" w:rsidR="00746ED9" w:rsidRDefault="003B3262">
            <w:pPr>
              <w:spacing w:after="40"/>
            </w:pPr>
            <w:r>
              <w:rPr>
                <w:b/>
                <w:bCs/>
                <w:color w:val="1F3864"/>
                <w:sz w:val="17"/>
                <w:szCs w:val="17"/>
              </w:rPr>
              <w:t>→ Priority assessment is recommended. Include "PRIORITY REFERRAL" in subject line.</w:t>
            </w:r>
          </w:p>
        </w:tc>
      </w:tr>
      <w:tr w:rsidR="00746ED9" w14:paraId="524CD6BC" w14:textId="77777777">
        <w:tc>
          <w:tcPr>
            <w:tcW w:w="0" w:type="auto"/>
            <w:shd w:val="clear" w:color="auto" w:fill="FCE4D6"/>
            <w:tcMar>
              <w:top w:w="60" w:type="dxa"/>
              <w:left w:w="120" w:type="dxa"/>
              <w:bottom w:w="60" w:type="dxa"/>
              <w:right w:w="120" w:type="dxa"/>
            </w:tcMar>
          </w:tcPr>
          <w:p w14:paraId="06C996C5" w14:textId="77777777" w:rsidR="00746ED9" w:rsidRDefault="003B3262">
            <w:pPr>
              <w:spacing w:before="40" w:after="20"/>
            </w:pPr>
            <w:r>
              <w:rPr>
                <w:color w:val="000000"/>
              </w:rPr>
              <w:t xml:space="preserve">  </w:t>
            </w:r>
            <w:sdt>
              <w:sdtPr>
                <w:alias w:val="Checkbox 17"/>
                <w:tag w:val="hmc_checkbox_17"/>
                <w:id w:val="1877000017"/>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The patient is presenting with active suicidal ideation, including a plan and/or access to means, or has a recent history of suicide attempt or self-harm.</w:t>
            </w:r>
          </w:p>
          <w:p w14:paraId="7EA9C739" w14:textId="77777777" w:rsidR="00746ED9" w:rsidRDefault="003B3262">
            <w:pPr>
              <w:spacing w:after="40"/>
            </w:pPr>
            <w:r>
              <w:rPr>
                <w:b/>
                <w:bCs/>
                <w:color w:val="1F3864"/>
                <w:sz w:val="17"/>
                <w:szCs w:val="17"/>
              </w:rPr>
              <w:t>→ STOP. Immediate escalation to crisis services required BEFORE submitting this referral.</w:t>
            </w:r>
          </w:p>
        </w:tc>
      </w:tr>
    </w:tbl>
    <w:p w14:paraId="68D6BC0B" w14:textId="77777777" w:rsidR="00746ED9" w:rsidRDefault="00746ED9">
      <w:pPr>
        <w:spacing w:after="40"/>
      </w:pPr>
    </w:p>
    <w:tbl>
      <w:tblPr>
        <w:tblW w:w="9360" w:type="dxa"/>
        <w:tblInd w:w="-3"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34AAB72A" w14:textId="77777777">
        <w:tc>
          <w:tcPr>
            <w:tcW w:w="0" w:type="auto"/>
            <w:shd w:val="clear" w:color="auto" w:fill="1F3864"/>
            <w:tcMar>
              <w:top w:w="60" w:type="dxa"/>
              <w:left w:w="120" w:type="dxa"/>
              <w:bottom w:w="60" w:type="dxa"/>
              <w:right w:w="120" w:type="dxa"/>
            </w:tcMar>
          </w:tcPr>
          <w:p w14:paraId="10F8D25B" w14:textId="77777777" w:rsidR="00746ED9" w:rsidRDefault="003B3262">
            <w:pPr>
              <w:spacing w:before="60" w:after="60"/>
            </w:pPr>
            <w:r>
              <w:rPr>
                <w:b/>
                <w:bCs/>
                <w:color w:val="FFFFFF"/>
              </w:rPr>
              <w:t>7. Physical Health Risk Screening (K&amp;M only)</w:t>
            </w:r>
          </w:p>
        </w:tc>
      </w:tr>
      <w:tr w:rsidR="00746ED9" w14:paraId="4BDF0383" w14:textId="77777777">
        <w:tc>
          <w:tcPr>
            <w:tcW w:w="0" w:type="auto"/>
            <w:shd w:val="clear" w:color="auto" w:fill="FFF2CC"/>
            <w:tcMar>
              <w:top w:w="60" w:type="dxa"/>
              <w:left w:w="120" w:type="dxa"/>
              <w:bottom w:w="60" w:type="dxa"/>
              <w:right w:w="120" w:type="dxa"/>
            </w:tcMar>
          </w:tcPr>
          <w:p w14:paraId="14419263" w14:textId="77777777" w:rsidR="00746ED9" w:rsidRDefault="003B3262">
            <w:pPr>
              <w:spacing w:before="40" w:after="20"/>
            </w:pPr>
            <w:r>
              <w:rPr>
                <w:color w:val="000000"/>
              </w:rPr>
              <w:t xml:space="preserve">  </w:t>
            </w:r>
            <w:sdt>
              <w:sdtPr>
                <w:alias w:val="Checkbox 18"/>
                <w:tag w:val="hmc_checkbox_18"/>
                <w:id w:val="1877000018"/>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The patient has a life-limiting physical health condition.</w:t>
            </w:r>
          </w:p>
          <w:p w14:paraId="3299A86C" w14:textId="77777777" w:rsidR="00746ED9" w:rsidRDefault="003B3262">
            <w:pPr>
              <w:spacing w:after="40"/>
            </w:pPr>
            <w:r>
              <w:rPr>
                <w:b/>
                <w:bCs/>
                <w:color w:val="1F3864"/>
                <w:sz w:val="17"/>
                <w:szCs w:val="17"/>
              </w:rPr>
              <w:t>→ Priority assessment is recommended. Please provide details below.</w:t>
            </w:r>
          </w:p>
        </w:tc>
      </w:tr>
      <w:tr w:rsidR="00746ED9" w14:paraId="3893B445" w14:textId="77777777">
        <w:tc>
          <w:tcPr>
            <w:tcW w:w="0" w:type="auto"/>
            <w:shd w:val="clear" w:color="auto" w:fill="FFFFFF"/>
            <w:tcMar>
              <w:top w:w="60" w:type="dxa"/>
              <w:left w:w="120" w:type="dxa"/>
              <w:bottom w:w="60" w:type="dxa"/>
              <w:right w:w="120" w:type="dxa"/>
            </w:tcMar>
          </w:tcPr>
          <w:p w14:paraId="45968EFB" w14:textId="77777777" w:rsidR="00746ED9" w:rsidRDefault="003B3262">
            <w:pPr>
              <w:spacing w:before="40" w:after="20"/>
            </w:pPr>
            <w:r>
              <w:rPr>
                <w:b/>
                <w:bCs/>
                <w:color w:val="1F3864"/>
                <w:sz w:val="18"/>
                <w:szCs w:val="18"/>
              </w:rPr>
              <w:t>Physical health details (if applicable):</w:t>
            </w:r>
          </w:p>
          <w:p w14:paraId="3BF81D95" w14:textId="77777777" w:rsidR="00746ED9" w:rsidRDefault="00746ED9"/>
        </w:tc>
      </w:tr>
      <w:tr w:rsidR="00746ED9" w14:paraId="29056988" w14:textId="77777777">
        <w:trPr>
          <w:trHeight w:hRule="exact" w:val="300"/>
        </w:trPr>
        <w:tc>
          <w:tcPr>
            <w:tcW w:w="0" w:type="auto"/>
            <w:shd w:val="clear" w:color="auto" w:fill="FFFFFF"/>
            <w:tcMar>
              <w:left w:w="120" w:type="dxa"/>
              <w:right w:w="120" w:type="dxa"/>
            </w:tcMar>
          </w:tcPr>
          <w:p w14:paraId="15779E6D" w14:textId="77777777" w:rsidR="00746ED9" w:rsidRDefault="00746ED9"/>
        </w:tc>
      </w:tr>
    </w:tbl>
    <w:p w14:paraId="4FAE4725" w14:textId="77777777" w:rsidR="00746ED9" w:rsidRDefault="00746ED9">
      <w:pPr>
        <w:spacing w:after="40"/>
      </w:pPr>
    </w:p>
    <w:tbl>
      <w:tblPr>
        <w:tblW w:w="9360" w:type="dxa"/>
        <w:tblInd w:w="-3"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5EA90FF7" w14:textId="77777777">
        <w:tc>
          <w:tcPr>
            <w:tcW w:w="0" w:type="auto"/>
            <w:shd w:val="clear" w:color="auto" w:fill="1F3864"/>
            <w:tcMar>
              <w:top w:w="60" w:type="dxa"/>
              <w:left w:w="120" w:type="dxa"/>
              <w:bottom w:w="60" w:type="dxa"/>
              <w:right w:w="120" w:type="dxa"/>
            </w:tcMar>
          </w:tcPr>
          <w:p w14:paraId="6BEC2DE1" w14:textId="77777777" w:rsidR="00746ED9" w:rsidRDefault="003B3262">
            <w:pPr>
              <w:spacing w:before="60" w:after="60"/>
            </w:pPr>
            <w:r>
              <w:rPr>
                <w:b/>
                <w:bCs/>
                <w:color w:val="FFFFFF"/>
              </w:rPr>
              <w:t>8. Reason for Referral (Mandatory — K&amp;M only)</w:t>
            </w:r>
          </w:p>
        </w:tc>
      </w:tr>
      <w:tr w:rsidR="00746ED9" w14:paraId="39562643" w14:textId="77777777">
        <w:tc>
          <w:tcPr>
            <w:tcW w:w="0" w:type="auto"/>
            <w:shd w:val="clear" w:color="auto" w:fill="EBF0FA"/>
            <w:tcMar>
              <w:top w:w="60" w:type="dxa"/>
              <w:left w:w="120" w:type="dxa"/>
              <w:bottom w:w="60" w:type="dxa"/>
              <w:right w:w="120" w:type="dxa"/>
            </w:tcMar>
          </w:tcPr>
          <w:p w14:paraId="16D6610E" w14:textId="77777777" w:rsidR="00746ED9" w:rsidRDefault="003B3262">
            <w:pPr>
              <w:spacing w:before="40" w:after="40"/>
            </w:pPr>
            <w:r>
              <w:rPr>
                <w:color w:val="595959"/>
                <w:sz w:val="17"/>
                <w:szCs w:val="17"/>
              </w:rPr>
              <w:t>Include clinical rationale. For ADHD, describe symptoms in two or more settings (e.g. home and work). For autism, describe communication, social interaction and sensory concerns. Include relevant childhood history where possible.</w:t>
            </w:r>
          </w:p>
        </w:tc>
      </w:tr>
      <w:tr w:rsidR="00746ED9" w14:paraId="3D2FE913" w14:textId="77777777">
        <w:tc>
          <w:tcPr>
            <w:tcW w:w="0" w:type="auto"/>
            <w:shd w:val="clear" w:color="auto" w:fill="FFFFFF"/>
            <w:tcMar>
              <w:top w:w="60" w:type="dxa"/>
              <w:left w:w="120" w:type="dxa"/>
              <w:bottom w:w="60" w:type="dxa"/>
              <w:right w:w="120" w:type="dxa"/>
            </w:tcMar>
          </w:tcPr>
          <w:p w14:paraId="39069974" w14:textId="77777777" w:rsidR="00746ED9" w:rsidRDefault="003B3262">
            <w:pPr>
              <w:spacing w:before="40" w:after="20"/>
            </w:pPr>
            <w:r>
              <w:rPr>
                <w:b/>
                <w:bCs/>
                <w:color w:val="1F3864"/>
                <w:sz w:val="18"/>
                <w:szCs w:val="18"/>
              </w:rPr>
              <w:t>Clinical rationale*:</w:t>
            </w:r>
          </w:p>
          <w:p w14:paraId="4D39CB0F" w14:textId="77777777" w:rsidR="00746ED9" w:rsidRDefault="00746ED9"/>
        </w:tc>
      </w:tr>
      <w:tr w:rsidR="00746ED9" w14:paraId="01E6A87D" w14:textId="77777777">
        <w:trPr>
          <w:trHeight w:hRule="exact" w:val="800"/>
        </w:trPr>
        <w:tc>
          <w:tcPr>
            <w:tcW w:w="0" w:type="auto"/>
            <w:shd w:val="clear" w:color="auto" w:fill="FFFFFF"/>
            <w:tcMar>
              <w:left w:w="120" w:type="dxa"/>
              <w:right w:w="120" w:type="dxa"/>
            </w:tcMar>
          </w:tcPr>
          <w:p w14:paraId="720D4395" w14:textId="77777777" w:rsidR="00746ED9" w:rsidRDefault="00746ED9"/>
        </w:tc>
      </w:tr>
    </w:tbl>
    <w:p w14:paraId="08DA728B" w14:textId="77777777" w:rsidR="00746ED9" w:rsidRDefault="00746ED9">
      <w:pPr>
        <w:spacing w:after="40"/>
      </w:pPr>
    </w:p>
    <w:tbl>
      <w:tblPr>
        <w:tblW w:w="9360" w:type="dxa"/>
        <w:tblInd w:w="-3"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398A9571" w14:textId="77777777">
        <w:tc>
          <w:tcPr>
            <w:tcW w:w="0" w:type="auto"/>
            <w:shd w:val="clear" w:color="auto" w:fill="1F3864"/>
            <w:tcMar>
              <w:top w:w="60" w:type="dxa"/>
              <w:left w:w="120" w:type="dxa"/>
              <w:bottom w:w="60" w:type="dxa"/>
              <w:right w:w="120" w:type="dxa"/>
            </w:tcMar>
          </w:tcPr>
          <w:p w14:paraId="3F68FBA4" w14:textId="77777777" w:rsidR="00746ED9" w:rsidRDefault="003B3262">
            <w:pPr>
              <w:spacing w:before="60" w:after="60"/>
            </w:pPr>
            <w:r>
              <w:rPr>
                <w:b/>
                <w:bCs/>
                <w:color w:val="FFFFFF"/>
              </w:rPr>
              <w:t>9. Risks &amp; Safeguarding (K&amp;M only)</w:t>
            </w:r>
          </w:p>
        </w:tc>
      </w:tr>
      <w:tr w:rsidR="00746ED9" w14:paraId="069B02DF" w14:textId="77777777">
        <w:tc>
          <w:tcPr>
            <w:tcW w:w="0" w:type="auto"/>
            <w:shd w:val="clear" w:color="auto" w:fill="EBF0FA"/>
            <w:tcMar>
              <w:top w:w="60" w:type="dxa"/>
              <w:left w:w="120" w:type="dxa"/>
              <w:bottom w:w="60" w:type="dxa"/>
              <w:right w:w="120" w:type="dxa"/>
            </w:tcMar>
          </w:tcPr>
          <w:p w14:paraId="1493D690" w14:textId="77777777" w:rsidR="00746ED9" w:rsidRDefault="003B3262">
            <w:pPr>
              <w:spacing w:before="40" w:after="40"/>
            </w:pPr>
            <w:r>
              <w:rPr>
                <w:color w:val="595959"/>
                <w:sz w:val="17"/>
                <w:szCs w:val="17"/>
              </w:rPr>
              <w:t xml:space="preserve">Tick all that apply. If any </w:t>
            </w:r>
            <w:proofErr w:type="gramStart"/>
            <w:r>
              <w:rPr>
                <w:color w:val="595959"/>
                <w:sz w:val="17"/>
                <w:szCs w:val="17"/>
              </w:rPr>
              <w:t>apply</w:t>
            </w:r>
            <w:proofErr w:type="gramEnd"/>
            <w:r>
              <w:rPr>
                <w:color w:val="595959"/>
                <w:sz w:val="17"/>
                <w:szCs w:val="17"/>
              </w:rPr>
              <w:t xml:space="preserve">, provide further </w:t>
            </w:r>
            <w:proofErr w:type="gramStart"/>
            <w:r>
              <w:rPr>
                <w:color w:val="595959"/>
                <w:sz w:val="17"/>
                <w:szCs w:val="17"/>
              </w:rPr>
              <w:t>detail</w:t>
            </w:r>
            <w:proofErr w:type="gramEnd"/>
            <w:r>
              <w:rPr>
                <w:color w:val="595959"/>
                <w:sz w:val="17"/>
                <w:szCs w:val="17"/>
              </w:rPr>
              <w:t xml:space="preserve"> or attach corresponding correspondence.</w:t>
            </w:r>
          </w:p>
        </w:tc>
      </w:tr>
      <w:tr w:rsidR="00746ED9" w14:paraId="6FCE18BD" w14:textId="77777777">
        <w:tc>
          <w:tcPr>
            <w:tcW w:w="0" w:type="auto"/>
            <w:shd w:val="clear" w:color="auto" w:fill="FFFFFF"/>
            <w:tcMar>
              <w:top w:w="60" w:type="dxa"/>
              <w:left w:w="120" w:type="dxa"/>
              <w:bottom w:w="60" w:type="dxa"/>
              <w:right w:w="120" w:type="dxa"/>
            </w:tcMar>
          </w:tcPr>
          <w:p w14:paraId="03C9CD1A" w14:textId="77777777" w:rsidR="00746ED9" w:rsidRDefault="003B3262">
            <w:pPr>
              <w:spacing w:after="60"/>
            </w:pPr>
            <w:r>
              <w:rPr>
                <w:color w:val="000000"/>
              </w:rPr>
              <w:t xml:space="preserve">  </w:t>
            </w:r>
            <w:sdt>
              <w:sdtPr>
                <w:alias w:val="Checkbox 19"/>
                <w:tag w:val="hmc_checkbox_19"/>
                <w:id w:val="1877000019"/>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Suicide / self-harm     </w:t>
            </w:r>
            <w:r>
              <w:rPr>
                <w:color w:val="000000"/>
              </w:rPr>
              <w:t xml:space="preserve">  </w:t>
            </w:r>
            <w:sdt>
              <w:sdtPr>
                <w:alias w:val="Checkbox 20"/>
                <w:tag w:val="hmc_checkbox_20"/>
                <w:id w:val="1877000020"/>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Self-neglect     </w:t>
            </w:r>
            <w:r>
              <w:rPr>
                <w:color w:val="000000"/>
              </w:rPr>
              <w:t xml:space="preserve">  </w:t>
            </w:r>
            <w:sdt>
              <w:sdtPr>
                <w:alias w:val="Checkbox 21"/>
                <w:tag w:val="hmc_checkbox_21"/>
                <w:id w:val="1877000021"/>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Substance misuse     </w:t>
            </w:r>
            <w:r>
              <w:rPr>
                <w:color w:val="000000"/>
              </w:rPr>
              <w:t xml:space="preserve">  </w:t>
            </w:r>
            <w:sdt>
              <w:sdtPr>
                <w:alias w:val="Checkbox 22"/>
                <w:tag w:val="hmc_checkbox_22"/>
                <w:id w:val="1877000022"/>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Risk from others     </w:t>
            </w:r>
          </w:p>
        </w:tc>
      </w:tr>
      <w:tr w:rsidR="00746ED9" w14:paraId="6FF77F4B" w14:textId="77777777">
        <w:tc>
          <w:tcPr>
            <w:tcW w:w="0" w:type="auto"/>
            <w:shd w:val="clear" w:color="auto" w:fill="FFFFFF"/>
            <w:tcMar>
              <w:top w:w="60" w:type="dxa"/>
              <w:left w:w="120" w:type="dxa"/>
              <w:bottom w:w="60" w:type="dxa"/>
              <w:right w:w="120" w:type="dxa"/>
            </w:tcMar>
          </w:tcPr>
          <w:p w14:paraId="5097F0A3" w14:textId="77777777" w:rsidR="00746ED9" w:rsidRDefault="003B3262">
            <w:pPr>
              <w:spacing w:after="60"/>
            </w:pPr>
            <w:r>
              <w:rPr>
                <w:color w:val="000000"/>
              </w:rPr>
              <w:t xml:space="preserve">  </w:t>
            </w:r>
            <w:sdt>
              <w:sdtPr>
                <w:alias w:val="Checkbox 23"/>
                <w:tag w:val="hmc_checkbox_23"/>
                <w:id w:val="1877000023"/>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Risk to others     </w:t>
            </w:r>
            <w:r>
              <w:rPr>
                <w:color w:val="000000"/>
              </w:rPr>
              <w:t xml:space="preserve">  </w:t>
            </w:r>
            <w:sdt>
              <w:sdtPr>
                <w:alias w:val="Checkbox 24"/>
                <w:tag w:val="hmc_checkbox_24"/>
                <w:id w:val="1877000024"/>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CMHT involvement     </w:t>
            </w:r>
            <w:r>
              <w:rPr>
                <w:color w:val="000000"/>
              </w:rPr>
              <w:t xml:space="preserve">  </w:t>
            </w:r>
            <w:sdt>
              <w:sdtPr>
                <w:alias w:val="Checkbox 25"/>
                <w:tag w:val="hmc_checkbox_25"/>
                <w:id w:val="1877000025"/>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Section 117 aftercare     </w:t>
            </w:r>
            <w:r>
              <w:rPr>
                <w:color w:val="000000"/>
              </w:rPr>
              <w:t xml:space="preserve">  </w:t>
            </w:r>
            <w:sdt>
              <w:sdtPr>
                <w:alias w:val="Checkbox 26"/>
                <w:tag w:val="hmc_checkbox_26"/>
                <w:id w:val="1877000026"/>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Active safeguarding issues     </w:t>
            </w:r>
          </w:p>
        </w:tc>
      </w:tr>
      <w:tr w:rsidR="00746ED9" w14:paraId="6DB9DCD6" w14:textId="77777777">
        <w:tc>
          <w:tcPr>
            <w:tcW w:w="0" w:type="auto"/>
            <w:shd w:val="clear" w:color="auto" w:fill="FFFFFF"/>
            <w:tcMar>
              <w:top w:w="60" w:type="dxa"/>
              <w:left w:w="120" w:type="dxa"/>
              <w:bottom w:w="60" w:type="dxa"/>
              <w:right w:w="120" w:type="dxa"/>
            </w:tcMar>
          </w:tcPr>
          <w:p w14:paraId="04DB5789" w14:textId="77777777" w:rsidR="00746ED9" w:rsidRDefault="003B3262">
            <w:pPr>
              <w:spacing w:after="60"/>
            </w:pPr>
            <w:r>
              <w:rPr>
                <w:color w:val="000000"/>
              </w:rPr>
              <w:t xml:space="preserve">  </w:t>
            </w:r>
            <w:sdt>
              <w:sdtPr>
                <w:alias w:val="Checkbox 27"/>
                <w:tag w:val="hmc_checkbox_27"/>
                <w:id w:val="1877000027"/>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Recent police involvement     </w:t>
            </w:r>
            <w:r>
              <w:rPr>
                <w:color w:val="000000"/>
              </w:rPr>
              <w:t xml:space="preserve">  </w:t>
            </w:r>
            <w:sdt>
              <w:sdtPr>
                <w:alias w:val="Checkbox 28"/>
                <w:tag w:val="hmc_checkbox_28"/>
                <w:id w:val="1877000028"/>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Recent acute MH admission     </w:t>
            </w:r>
            <w:r>
              <w:rPr>
                <w:color w:val="000000"/>
              </w:rPr>
              <w:t xml:space="preserve">  </w:t>
            </w:r>
            <w:sdt>
              <w:sdtPr>
                <w:alias w:val="Checkbox 29"/>
                <w:tag w:val="hmc_checkbox_29"/>
                <w:id w:val="1877000029"/>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Active psychosis     </w:t>
            </w:r>
            <w:r>
              <w:rPr>
                <w:color w:val="000000"/>
              </w:rPr>
              <w:t xml:space="preserve">  </w:t>
            </w:r>
            <w:sdt>
              <w:sdtPr>
                <w:alias w:val="Checkbox 30"/>
                <w:tag w:val="hmc_checkbox_30"/>
                <w:id w:val="1877000030"/>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Mental capacity concerns     </w:t>
            </w:r>
          </w:p>
        </w:tc>
      </w:tr>
      <w:tr w:rsidR="00746ED9" w14:paraId="565DF46A" w14:textId="77777777">
        <w:tc>
          <w:tcPr>
            <w:tcW w:w="0" w:type="auto"/>
            <w:shd w:val="clear" w:color="auto" w:fill="FFFFFF"/>
            <w:tcMar>
              <w:top w:w="60" w:type="dxa"/>
              <w:left w:w="120" w:type="dxa"/>
              <w:bottom w:w="60" w:type="dxa"/>
              <w:right w:w="120" w:type="dxa"/>
            </w:tcMar>
          </w:tcPr>
          <w:p w14:paraId="0E59F52E" w14:textId="77777777" w:rsidR="00746ED9" w:rsidRDefault="003B3262">
            <w:pPr>
              <w:spacing w:before="40" w:after="20"/>
            </w:pPr>
            <w:r>
              <w:rPr>
                <w:b/>
                <w:bCs/>
                <w:color w:val="1F3864"/>
                <w:sz w:val="18"/>
                <w:szCs w:val="18"/>
              </w:rPr>
              <w:t>Further detail (attach letters if available):</w:t>
            </w:r>
          </w:p>
          <w:p w14:paraId="2C1FADDE" w14:textId="77777777" w:rsidR="00746ED9" w:rsidRDefault="00746ED9"/>
        </w:tc>
      </w:tr>
      <w:tr w:rsidR="00746ED9" w14:paraId="734F3180" w14:textId="77777777">
        <w:trPr>
          <w:trHeight w:hRule="exact" w:val="400"/>
        </w:trPr>
        <w:tc>
          <w:tcPr>
            <w:tcW w:w="0" w:type="auto"/>
            <w:shd w:val="clear" w:color="auto" w:fill="FFFFFF"/>
            <w:tcMar>
              <w:left w:w="120" w:type="dxa"/>
              <w:right w:w="120" w:type="dxa"/>
            </w:tcMar>
          </w:tcPr>
          <w:p w14:paraId="6D766D62" w14:textId="77777777" w:rsidR="00746ED9" w:rsidRDefault="00746ED9"/>
        </w:tc>
      </w:tr>
    </w:tbl>
    <w:p w14:paraId="402AE0BA" w14:textId="77777777" w:rsidR="00746ED9" w:rsidRDefault="00746ED9">
      <w:pPr>
        <w:spacing w:after="40"/>
      </w:pPr>
    </w:p>
    <w:tbl>
      <w:tblPr>
        <w:tblW w:w="0" w:type="auto"/>
        <w:tblCellMar>
          <w:left w:w="10" w:type="dxa"/>
          <w:right w:w="10" w:type="dxa"/>
        </w:tblCellMar>
        <w:tblLook w:val="04A0" w:firstRow="1" w:lastRow="0" w:firstColumn="1" w:lastColumn="0" w:noHBand="0" w:noVBand="1"/>
      </w:tblPr>
      <w:tblGrid>
        <w:gridCol w:w="10800"/>
      </w:tblGrid>
      <w:tr w:rsidR="00746ED9" w14:paraId="2FB2086F" w14:textId="77777777">
        <w:tc>
          <w:tcPr>
            <w:tcW w:w="0" w:type="auto"/>
            <w:shd w:val="clear" w:color="auto" w:fill="1F3864"/>
            <w:tcMar>
              <w:top w:w="80" w:type="dxa"/>
              <w:left w:w="120" w:type="dxa"/>
              <w:bottom w:w="80" w:type="dxa"/>
              <w:right w:w="120" w:type="dxa"/>
            </w:tcMar>
          </w:tcPr>
          <w:p w14:paraId="47FC28B2" w14:textId="77777777" w:rsidR="00746ED9" w:rsidRDefault="003B3262">
            <w:pPr>
              <w:spacing w:before="40" w:after="40"/>
            </w:pPr>
            <w:r>
              <w:rPr>
                <w:b/>
                <w:color w:val="FFFFFF"/>
              </w:rPr>
              <w:t>10. Suitability and Exclusion Criteria (K&amp;M only)</w:t>
            </w:r>
          </w:p>
        </w:tc>
      </w:tr>
      <w:tr w:rsidR="00746ED9" w14:paraId="304EAC04" w14:textId="77777777">
        <w:tc>
          <w:tcPr>
            <w:tcW w:w="0" w:type="auto"/>
            <w:shd w:val="clear" w:color="auto" w:fill="2E74B5"/>
            <w:tcMar>
              <w:top w:w="80" w:type="dxa"/>
              <w:left w:w="120" w:type="dxa"/>
              <w:bottom w:w="80" w:type="dxa"/>
              <w:right w:w="120" w:type="dxa"/>
            </w:tcMar>
          </w:tcPr>
          <w:p w14:paraId="5BFA6702" w14:textId="77777777" w:rsidR="00746ED9" w:rsidRDefault="003B3262">
            <w:pPr>
              <w:spacing w:before="40" w:after="40"/>
            </w:pPr>
            <w:r>
              <w:rPr>
                <w:b/>
                <w:color w:val="FFFFFF"/>
                <w:sz w:val="18"/>
              </w:rPr>
              <w:t>ADULT REFERRALS (18+)</w:t>
            </w:r>
          </w:p>
        </w:tc>
      </w:tr>
      <w:tr w:rsidR="00746ED9" w14:paraId="4443E820" w14:textId="77777777">
        <w:tc>
          <w:tcPr>
            <w:tcW w:w="0" w:type="auto"/>
            <w:shd w:val="clear" w:color="auto" w:fill="EBF0FA"/>
            <w:tcMar>
              <w:top w:w="80" w:type="dxa"/>
              <w:left w:w="120" w:type="dxa"/>
              <w:bottom w:w="80" w:type="dxa"/>
              <w:right w:w="120" w:type="dxa"/>
            </w:tcMar>
          </w:tcPr>
          <w:p w14:paraId="5529EBB2" w14:textId="77777777" w:rsidR="00746ED9" w:rsidRDefault="003B3262">
            <w:pPr>
              <w:spacing w:before="40" w:after="40"/>
            </w:pPr>
            <w:r>
              <w:rPr>
                <w:sz w:val="17"/>
              </w:rPr>
              <w:t xml:space="preserve">Please confirm none of the following </w:t>
            </w:r>
            <w:proofErr w:type="gramStart"/>
            <w:r>
              <w:rPr>
                <w:sz w:val="17"/>
              </w:rPr>
              <w:t>apply</w:t>
            </w:r>
            <w:proofErr w:type="gramEnd"/>
            <w:r>
              <w:rPr>
                <w:sz w:val="17"/>
              </w:rPr>
              <w:t xml:space="preserve"> before submitting. Hard exclusions (marked ✗) cannot be accepted under NHS funding. Items marked with ⚠ require contact with HMC before referral.</w:t>
            </w:r>
          </w:p>
        </w:tc>
      </w:tr>
      <w:tr w:rsidR="00746ED9" w14:paraId="63737655" w14:textId="77777777">
        <w:tc>
          <w:tcPr>
            <w:tcW w:w="0" w:type="auto"/>
            <w:shd w:val="clear" w:color="auto" w:fill="FCE4D6"/>
            <w:tcMar>
              <w:top w:w="80" w:type="dxa"/>
              <w:left w:w="120" w:type="dxa"/>
              <w:bottom w:w="80" w:type="dxa"/>
              <w:right w:w="120" w:type="dxa"/>
            </w:tcMar>
          </w:tcPr>
          <w:p w14:paraId="7C2CF301" w14:textId="77777777" w:rsidR="00746ED9" w:rsidRDefault="003B3262">
            <w:pPr>
              <w:spacing w:before="40" w:after="40"/>
            </w:pPr>
            <w:r>
              <w:rPr>
                <w:sz w:val="17"/>
              </w:rPr>
              <w:t xml:space="preserve">  ✗ HARD EXCLUSION   The patient has previously had a completed NHS assessment for ADHD or autism (with or without diagnosis). The NHS will not </w:t>
            </w:r>
            <w:proofErr w:type="gramStart"/>
            <w:r>
              <w:rPr>
                <w:sz w:val="17"/>
              </w:rPr>
              <w:t>fund</w:t>
            </w:r>
            <w:proofErr w:type="gramEnd"/>
            <w:r>
              <w:rPr>
                <w:sz w:val="17"/>
              </w:rPr>
              <w:t xml:space="preserve"> a second assessment.</w:t>
            </w:r>
          </w:p>
        </w:tc>
      </w:tr>
      <w:tr w:rsidR="00746ED9" w14:paraId="1DB705EE" w14:textId="77777777">
        <w:tc>
          <w:tcPr>
            <w:tcW w:w="0" w:type="auto"/>
            <w:shd w:val="clear" w:color="auto" w:fill="FCE4D6"/>
            <w:tcMar>
              <w:top w:w="80" w:type="dxa"/>
              <w:left w:w="120" w:type="dxa"/>
              <w:bottom w:w="80" w:type="dxa"/>
              <w:right w:w="120" w:type="dxa"/>
            </w:tcMar>
          </w:tcPr>
          <w:p w14:paraId="5F8F7637" w14:textId="77777777" w:rsidR="00746ED9" w:rsidRDefault="003B3262">
            <w:pPr>
              <w:spacing w:before="40" w:after="40"/>
            </w:pPr>
            <w:r>
              <w:rPr>
                <w:sz w:val="17"/>
              </w:rPr>
              <w:t xml:space="preserve">  ✗ HARD EXCLUSION   The patient is currently serving a prison sentence, is on probation, or is on temporary release.</w:t>
            </w:r>
          </w:p>
        </w:tc>
      </w:tr>
      <w:tr w:rsidR="00746ED9" w14:paraId="5CC8873F" w14:textId="77777777">
        <w:tc>
          <w:tcPr>
            <w:tcW w:w="0" w:type="auto"/>
            <w:shd w:val="clear" w:color="auto" w:fill="FCE4D6"/>
            <w:tcMar>
              <w:top w:w="80" w:type="dxa"/>
              <w:left w:w="120" w:type="dxa"/>
              <w:bottom w:w="80" w:type="dxa"/>
              <w:right w:w="120" w:type="dxa"/>
            </w:tcMar>
          </w:tcPr>
          <w:p w14:paraId="116B4F29" w14:textId="77777777" w:rsidR="00746ED9" w:rsidRDefault="003B3262">
            <w:pPr>
              <w:spacing w:before="40" w:after="40"/>
            </w:pPr>
            <w:r>
              <w:rPr>
                <w:sz w:val="17"/>
              </w:rPr>
              <w:lastRenderedPageBreak/>
              <w:t xml:space="preserve">  ✗ HARD EXCLUSION   The patient is a serving member of the armed forces. MOD healthcare routes apply.</w:t>
            </w:r>
          </w:p>
        </w:tc>
      </w:tr>
      <w:tr w:rsidR="00746ED9" w14:paraId="63EF5D7A" w14:textId="77777777">
        <w:tc>
          <w:tcPr>
            <w:tcW w:w="0" w:type="auto"/>
            <w:shd w:val="clear" w:color="auto" w:fill="FFF2CC"/>
            <w:tcMar>
              <w:top w:w="80" w:type="dxa"/>
              <w:left w:w="120" w:type="dxa"/>
              <w:bottom w:w="80" w:type="dxa"/>
              <w:right w:w="120" w:type="dxa"/>
            </w:tcMar>
          </w:tcPr>
          <w:p w14:paraId="13F9744D" w14:textId="77777777" w:rsidR="00746ED9" w:rsidRDefault="003B3262">
            <w:pPr>
              <w:spacing w:before="40" w:after="40"/>
            </w:pPr>
            <w:r>
              <w:rPr>
                <w:sz w:val="17"/>
              </w:rPr>
              <w:t xml:space="preserve">  ⚠ DISCUSS FIRST   The patient is unable to communicate at a conversational level in English. Please contact us to </w:t>
            </w:r>
            <w:proofErr w:type="gramStart"/>
            <w:r>
              <w:rPr>
                <w:sz w:val="17"/>
              </w:rPr>
              <w:t>discuss</w:t>
            </w:r>
            <w:proofErr w:type="gramEnd"/>
            <w:r>
              <w:rPr>
                <w:sz w:val="17"/>
              </w:rPr>
              <w:t xml:space="preserve"> before referring.</w:t>
            </w:r>
          </w:p>
        </w:tc>
      </w:tr>
      <w:tr w:rsidR="00746ED9" w14:paraId="26F30AF7" w14:textId="77777777">
        <w:tc>
          <w:tcPr>
            <w:tcW w:w="0" w:type="auto"/>
            <w:shd w:val="clear" w:color="auto" w:fill="FFFFFF"/>
            <w:tcMar>
              <w:top w:w="80" w:type="dxa"/>
              <w:left w:w="120" w:type="dxa"/>
              <w:bottom w:w="80" w:type="dxa"/>
              <w:right w:w="120" w:type="dxa"/>
            </w:tcMar>
          </w:tcPr>
          <w:p w14:paraId="70E1F14D" w14:textId="77777777" w:rsidR="00746ED9" w:rsidRDefault="003B3262">
            <w:pPr>
              <w:spacing w:before="40" w:after="40"/>
            </w:pPr>
            <w:r>
              <w:rPr>
                <w:sz w:val="17"/>
              </w:rPr>
              <w:t xml:space="preserve">  </w:t>
            </w:r>
            <w:sdt>
              <w:sdtPr>
                <w:alias w:val="Checkbox 31"/>
                <w:tag w:val="hmc_checkbox_31"/>
                <w:id w:val="1877000031"/>
                <w14:checkbox>
                  <w14:checked w14:val="0"/>
                  <w14:checkedState w14:val="2612" w14:font="MS Gothic"/>
                  <w14:uncheckedState w14:val="2610" w14:font="MS Gothic"/>
                </w14:checkbox>
              </w:sdtPr>
              <w:sdtContent>
                <w:r>
                  <w:rPr>
                    <w:sz w:val="17"/>
                  </w:rPr>
                  <w:t>☐</w:t>
                </w:r>
              </w:sdtContent>
            </w:sdt>
            <w:r>
              <w:rPr>
                <w:sz w:val="17"/>
              </w:rPr>
              <w:t xml:space="preserve"> Check   The patient is non-verbal or selectively mute.</w:t>
            </w:r>
          </w:p>
        </w:tc>
      </w:tr>
      <w:tr w:rsidR="00746ED9" w14:paraId="578B8C07" w14:textId="77777777">
        <w:tc>
          <w:tcPr>
            <w:tcW w:w="0" w:type="auto"/>
            <w:shd w:val="clear" w:color="auto" w:fill="FFFFFF"/>
            <w:tcMar>
              <w:top w:w="80" w:type="dxa"/>
              <w:left w:w="120" w:type="dxa"/>
              <w:bottom w:w="80" w:type="dxa"/>
              <w:right w:w="120" w:type="dxa"/>
            </w:tcMar>
          </w:tcPr>
          <w:p w14:paraId="54F86019" w14:textId="77777777" w:rsidR="00746ED9" w:rsidRDefault="003B3262">
            <w:pPr>
              <w:spacing w:before="40" w:after="40"/>
            </w:pPr>
            <w:r>
              <w:rPr>
                <w:sz w:val="17"/>
              </w:rPr>
              <w:t xml:space="preserve">  </w:t>
            </w:r>
            <w:sdt>
              <w:sdtPr>
                <w:alias w:val="Checkbox 32"/>
                <w:tag w:val="hmc_checkbox_32"/>
                <w:id w:val="1877000032"/>
                <w14:checkbox>
                  <w14:checked w14:val="0"/>
                  <w14:checkedState w14:val="2612" w14:font="MS Gothic"/>
                  <w14:uncheckedState w14:val="2610" w14:font="MS Gothic"/>
                </w14:checkbox>
              </w:sdtPr>
              <w:sdtContent>
                <w:r>
                  <w:rPr>
                    <w:sz w:val="17"/>
                  </w:rPr>
                  <w:t>☐</w:t>
                </w:r>
              </w:sdtContent>
            </w:sdt>
            <w:r>
              <w:rPr>
                <w:sz w:val="17"/>
              </w:rPr>
              <w:t xml:space="preserve"> Check   The patient has a significant intellectual disability (IQ below 70) or severe developmental delay.</w:t>
            </w:r>
          </w:p>
        </w:tc>
      </w:tr>
      <w:tr w:rsidR="00746ED9" w14:paraId="36D4344A" w14:textId="77777777">
        <w:tc>
          <w:tcPr>
            <w:tcW w:w="0" w:type="auto"/>
            <w:shd w:val="clear" w:color="auto" w:fill="FFFFFF"/>
            <w:tcMar>
              <w:top w:w="80" w:type="dxa"/>
              <w:left w:w="120" w:type="dxa"/>
              <w:bottom w:w="80" w:type="dxa"/>
              <w:right w:w="120" w:type="dxa"/>
            </w:tcMar>
          </w:tcPr>
          <w:p w14:paraId="1F87C66E" w14:textId="77777777" w:rsidR="00746ED9" w:rsidRDefault="003B3262">
            <w:pPr>
              <w:spacing w:before="40" w:after="40"/>
            </w:pPr>
            <w:r>
              <w:rPr>
                <w:sz w:val="17"/>
              </w:rPr>
              <w:t xml:space="preserve">  </w:t>
            </w:r>
            <w:sdt>
              <w:sdtPr>
                <w:alias w:val="Checkbox 33"/>
                <w:tag w:val="hmc_checkbox_33"/>
                <w:id w:val="1877000033"/>
                <w14:checkbox>
                  <w14:checked w14:val="0"/>
                  <w14:checkedState w14:val="2612" w14:font="MS Gothic"/>
                  <w14:uncheckedState w14:val="2610" w14:font="MS Gothic"/>
                </w14:checkbox>
              </w:sdtPr>
              <w:sdtContent>
                <w:r>
                  <w:rPr>
                    <w:sz w:val="17"/>
                  </w:rPr>
                  <w:t>☐</w:t>
                </w:r>
              </w:sdtContent>
            </w:sdt>
            <w:r>
              <w:rPr>
                <w:sz w:val="17"/>
              </w:rPr>
              <w:t xml:space="preserve"> Check   The patient has a significant visual or hearing impairment preventing online engagement.</w:t>
            </w:r>
          </w:p>
        </w:tc>
      </w:tr>
      <w:tr w:rsidR="00746ED9" w14:paraId="048F8278" w14:textId="77777777">
        <w:tc>
          <w:tcPr>
            <w:tcW w:w="0" w:type="auto"/>
            <w:shd w:val="clear" w:color="auto" w:fill="FFFFFF"/>
            <w:tcMar>
              <w:top w:w="80" w:type="dxa"/>
              <w:left w:w="120" w:type="dxa"/>
              <w:bottom w:w="80" w:type="dxa"/>
              <w:right w:w="120" w:type="dxa"/>
            </w:tcMar>
          </w:tcPr>
          <w:p w14:paraId="05E6DBEB" w14:textId="77777777" w:rsidR="00746ED9" w:rsidRDefault="003B3262">
            <w:pPr>
              <w:spacing w:before="40" w:after="40"/>
            </w:pPr>
            <w:r>
              <w:rPr>
                <w:sz w:val="17"/>
              </w:rPr>
              <w:t xml:space="preserve">  </w:t>
            </w:r>
            <w:sdt>
              <w:sdtPr>
                <w:alias w:val="Checkbox 34"/>
                <w:tag w:val="hmc_checkbox_34"/>
                <w:id w:val="1877000034"/>
                <w14:checkbox>
                  <w14:checked w14:val="0"/>
                  <w14:checkedState w14:val="2612" w14:font="MS Gothic"/>
                  <w14:uncheckedState w14:val="2610" w14:font="MS Gothic"/>
                </w14:checkbox>
              </w:sdtPr>
              <w:sdtContent>
                <w:r>
                  <w:rPr>
                    <w:sz w:val="17"/>
                  </w:rPr>
                  <w:t>☐</w:t>
                </w:r>
              </w:sdtContent>
            </w:sdt>
            <w:r>
              <w:rPr>
                <w:sz w:val="17"/>
              </w:rPr>
              <w:t xml:space="preserve"> Check   The patient is currently experiencing psychosis or has had a psychotic episode within the past six months.</w:t>
            </w:r>
          </w:p>
        </w:tc>
      </w:tr>
      <w:tr w:rsidR="00746ED9" w14:paraId="06F8FEAF" w14:textId="77777777">
        <w:tc>
          <w:tcPr>
            <w:tcW w:w="0" w:type="auto"/>
            <w:shd w:val="clear" w:color="auto" w:fill="FFFFFF"/>
            <w:tcMar>
              <w:top w:w="80" w:type="dxa"/>
              <w:left w:w="120" w:type="dxa"/>
              <w:bottom w:w="80" w:type="dxa"/>
              <w:right w:w="120" w:type="dxa"/>
            </w:tcMar>
          </w:tcPr>
          <w:p w14:paraId="108CDCA2" w14:textId="77777777" w:rsidR="00746ED9" w:rsidRDefault="003B3262">
            <w:pPr>
              <w:spacing w:before="40" w:after="40"/>
            </w:pPr>
            <w:r>
              <w:rPr>
                <w:sz w:val="17"/>
              </w:rPr>
              <w:t xml:space="preserve">  </w:t>
            </w:r>
            <w:sdt>
              <w:sdtPr>
                <w:alias w:val="Checkbox 35"/>
                <w:tag w:val="hmc_checkbox_35"/>
                <w:id w:val="1877000035"/>
                <w14:checkbox>
                  <w14:checked w14:val="0"/>
                  <w14:checkedState w14:val="2612" w14:font="MS Gothic"/>
                  <w14:uncheckedState w14:val="2610" w14:font="MS Gothic"/>
                </w14:checkbox>
              </w:sdtPr>
              <w:sdtContent>
                <w:r>
                  <w:rPr>
                    <w:sz w:val="17"/>
                  </w:rPr>
                  <w:t>☐</w:t>
                </w:r>
              </w:sdtContent>
            </w:sdt>
            <w:r>
              <w:rPr>
                <w:sz w:val="17"/>
              </w:rPr>
              <w:t xml:space="preserve"> Check   The patient has an active eating disorder or has been discharged from a specialist eating disorder service within the past six months.</w:t>
            </w:r>
          </w:p>
        </w:tc>
      </w:tr>
      <w:tr w:rsidR="00746ED9" w14:paraId="0D5DD74C" w14:textId="77777777">
        <w:tc>
          <w:tcPr>
            <w:tcW w:w="0" w:type="auto"/>
            <w:shd w:val="clear" w:color="auto" w:fill="FFFFFF"/>
            <w:tcMar>
              <w:top w:w="80" w:type="dxa"/>
              <w:left w:w="120" w:type="dxa"/>
              <w:bottom w:w="80" w:type="dxa"/>
              <w:right w:w="120" w:type="dxa"/>
            </w:tcMar>
          </w:tcPr>
          <w:p w14:paraId="194F2C29" w14:textId="77777777" w:rsidR="00746ED9" w:rsidRDefault="003B3262">
            <w:pPr>
              <w:spacing w:before="40" w:after="40"/>
            </w:pPr>
            <w:r>
              <w:rPr>
                <w:sz w:val="17"/>
              </w:rPr>
              <w:t xml:space="preserve">  </w:t>
            </w:r>
            <w:sdt>
              <w:sdtPr>
                <w:alias w:val="Checkbox 36"/>
                <w:tag w:val="hmc_checkbox_36"/>
                <w:id w:val="1877000036"/>
                <w14:checkbox>
                  <w14:checked w14:val="0"/>
                  <w14:checkedState w14:val="2612" w14:font="MS Gothic"/>
                  <w14:uncheckedState w14:val="2610" w14:font="MS Gothic"/>
                </w14:checkbox>
              </w:sdtPr>
              <w:sdtContent>
                <w:r>
                  <w:rPr>
                    <w:sz w:val="17"/>
                  </w:rPr>
                  <w:t>☐</w:t>
                </w:r>
              </w:sdtContent>
            </w:sdt>
            <w:r>
              <w:rPr>
                <w:sz w:val="17"/>
              </w:rPr>
              <w:t xml:space="preserve"> Check   The patient's drug or alcohol use is significantly impacting daily life or they are currently in treatment for substance addiction.</w:t>
            </w:r>
          </w:p>
        </w:tc>
      </w:tr>
      <w:tr w:rsidR="00746ED9" w14:paraId="34E59033" w14:textId="77777777">
        <w:tc>
          <w:tcPr>
            <w:tcW w:w="0" w:type="auto"/>
            <w:shd w:val="clear" w:color="auto" w:fill="FFFFFF"/>
            <w:tcMar>
              <w:top w:w="80" w:type="dxa"/>
              <w:left w:w="120" w:type="dxa"/>
              <w:bottom w:w="80" w:type="dxa"/>
              <w:right w:w="120" w:type="dxa"/>
            </w:tcMar>
          </w:tcPr>
          <w:p w14:paraId="64192D23" w14:textId="77777777" w:rsidR="00746ED9" w:rsidRDefault="003B3262">
            <w:pPr>
              <w:spacing w:before="40" w:after="40"/>
            </w:pPr>
            <w:r>
              <w:rPr>
                <w:sz w:val="17"/>
              </w:rPr>
              <w:t xml:space="preserve">  </w:t>
            </w:r>
            <w:sdt>
              <w:sdtPr>
                <w:alias w:val="Checkbox 37"/>
                <w:tag w:val="hmc_checkbox_37"/>
                <w:id w:val="1877000037"/>
                <w14:checkbox>
                  <w14:checked w14:val="0"/>
                  <w14:checkedState w14:val="2612" w14:font="MS Gothic"/>
                  <w14:uncheckedState w14:val="2610" w14:font="MS Gothic"/>
                </w14:checkbox>
              </w:sdtPr>
              <w:sdtContent>
                <w:r>
                  <w:rPr>
                    <w:sz w:val="17"/>
                  </w:rPr>
                  <w:t>☐</w:t>
                </w:r>
              </w:sdtContent>
            </w:sdt>
            <w:r>
              <w:rPr>
                <w:sz w:val="17"/>
              </w:rPr>
              <w:t xml:space="preserve"> Check   The patient has a traumatic/acquired brain injury, has undergone brain surgery, or has a neurological condition affecting cognitive function.</w:t>
            </w:r>
          </w:p>
        </w:tc>
      </w:tr>
      <w:tr w:rsidR="00746ED9" w14:paraId="7041B8A5" w14:textId="77777777">
        <w:tc>
          <w:tcPr>
            <w:tcW w:w="0" w:type="auto"/>
            <w:shd w:val="clear" w:color="auto" w:fill="FFFFFF"/>
            <w:tcMar>
              <w:top w:w="80" w:type="dxa"/>
              <w:left w:w="120" w:type="dxa"/>
              <w:bottom w:w="80" w:type="dxa"/>
              <w:right w:w="120" w:type="dxa"/>
            </w:tcMar>
          </w:tcPr>
          <w:p w14:paraId="65D9D15D" w14:textId="77777777" w:rsidR="00746ED9" w:rsidRDefault="003B3262">
            <w:pPr>
              <w:spacing w:before="40" w:after="40"/>
            </w:pPr>
            <w:r>
              <w:rPr>
                <w:sz w:val="17"/>
              </w:rPr>
              <w:t xml:space="preserve">  </w:t>
            </w:r>
            <w:sdt>
              <w:sdtPr>
                <w:alias w:val="Checkbox 38"/>
                <w:tag w:val="hmc_checkbox_38"/>
                <w:id w:val="1877000038"/>
                <w14:checkbox>
                  <w14:checked w14:val="0"/>
                  <w14:checkedState w14:val="2612" w14:font="MS Gothic"/>
                  <w14:uncheckedState w14:val="2610" w14:font="MS Gothic"/>
                </w14:checkbox>
              </w:sdtPr>
              <w:sdtContent>
                <w:r>
                  <w:rPr>
                    <w:sz w:val="17"/>
                  </w:rPr>
                  <w:t>☐</w:t>
                </w:r>
              </w:sdtContent>
            </w:sdt>
            <w:r>
              <w:rPr>
                <w:sz w:val="17"/>
              </w:rPr>
              <w:t xml:space="preserve"> Check   The patient is undergoing a safeguarding investigation, has a child protection plan, or is involved in an ongoing police or criminal investigation. Assessments can only proceed once these matters are resolved.</w:t>
            </w:r>
          </w:p>
        </w:tc>
      </w:tr>
      <w:tr w:rsidR="00746ED9" w14:paraId="000E3BA0" w14:textId="77777777">
        <w:tc>
          <w:tcPr>
            <w:tcW w:w="0" w:type="auto"/>
            <w:shd w:val="clear" w:color="auto" w:fill="FFFFFF"/>
            <w:tcMar>
              <w:top w:w="80" w:type="dxa"/>
              <w:left w:w="120" w:type="dxa"/>
              <w:bottom w:w="80" w:type="dxa"/>
              <w:right w:w="120" w:type="dxa"/>
            </w:tcMar>
          </w:tcPr>
          <w:p w14:paraId="2455864F" w14:textId="77777777" w:rsidR="00746ED9" w:rsidRDefault="003B3262">
            <w:pPr>
              <w:spacing w:before="40" w:after="40"/>
            </w:pPr>
            <w:r>
              <w:rPr>
                <w:sz w:val="17"/>
              </w:rPr>
              <w:t xml:space="preserve">  </w:t>
            </w:r>
            <w:sdt>
              <w:sdtPr>
                <w:alias w:val="Checkbox 39"/>
                <w:tag w:val="hmc_checkbox_39"/>
                <w:id w:val="1877000039"/>
                <w14:checkbox>
                  <w14:checked w14:val="0"/>
                  <w14:checkedState w14:val="2612" w14:font="MS Gothic"/>
                  <w14:uncheckedState w14:val="2610" w14:font="MS Gothic"/>
                </w14:checkbox>
              </w:sdtPr>
              <w:sdtContent>
                <w:r>
                  <w:rPr>
                    <w:sz w:val="17"/>
                  </w:rPr>
                  <w:t>☐</w:t>
                </w:r>
              </w:sdtContent>
            </w:sdt>
            <w:r>
              <w:rPr>
                <w:sz w:val="17"/>
              </w:rPr>
              <w:t xml:space="preserve"> Check   The patient is detained under the Mental Health Act 1983 or is subject to a Community Treatment Order.</w:t>
            </w:r>
          </w:p>
        </w:tc>
      </w:tr>
      <w:tr w:rsidR="00746ED9" w14:paraId="7BB1E82D" w14:textId="77777777">
        <w:tc>
          <w:tcPr>
            <w:tcW w:w="0" w:type="auto"/>
            <w:shd w:val="clear" w:color="auto" w:fill="FFFFFF"/>
            <w:tcMar>
              <w:top w:w="80" w:type="dxa"/>
              <w:left w:w="120" w:type="dxa"/>
              <w:bottom w:w="80" w:type="dxa"/>
              <w:right w:w="120" w:type="dxa"/>
            </w:tcMar>
          </w:tcPr>
          <w:p w14:paraId="3D122212" w14:textId="77777777" w:rsidR="00746ED9" w:rsidRDefault="003B3262">
            <w:pPr>
              <w:spacing w:before="40" w:after="40"/>
            </w:pPr>
            <w:r>
              <w:rPr>
                <w:sz w:val="17"/>
              </w:rPr>
              <w:t xml:space="preserve">  </w:t>
            </w:r>
            <w:sdt>
              <w:sdtPr>
                <w:alias w:val="Checkbox 40"/>
                <w:tag w:val="hmc_checkbox_40"/>
                <w:id w:val="1877000040"/>
                <w14:checkbox>
                  <w14:checked w14:val="0"/>
                  <w14:checkedState w14:val="2612" w14:font="MS Gothic"/>
                  <w14:uncheckedState w14:val="2610" w14:font="MS Gothic"/>
                </w14:checkbox>
              </w:sdtPr>
              <w:sdtContent>
                <w:r>
                  <w:rPr>
                    <w:sz w:val="17"/>
                  </w:rPr>
                  <w:t>☐</w:t>
                </w:r>
              </w:sdtContent>
            </w:sdt>
            <w:r>
              <w:rPr>
                <w:sz w:val="17"/>
              </w:rPr>
              <w:t xml:space="preserve"> Check   The patient does not have access to a laptop or desktop computer with a microphone and webcam. Mobile phones cannot be used.</w:t>
            </w:r>
          </w:p>
        </w:tc>
      </w:tr>
      <w:tr w:rsidR="00746ED9" w14:paraId="6B9C21DF" w14:textId="77777777">
        <w:tc>
          <w:tcPr>
            <w:tcW w:w="0" w:type="auto"/>
            <w:shd w:val="clear" w:color="auto" w:fill="FFFFFF"/>
            <w:tcMar>
              <w:top w:w="80" w:type="dxa"/>
              <w:left w:w="120" w:type="dxa"/>
              <w:bottom w:w="80" w:type="dxa"/>
              <w:right w:w="120" w:type="dxa"/>
            </w:tcMar>
          </w:tcPr>
          <w:p w14:paraId="7324F371" w14:textId="77777777" w:rsidR="00746ED9" w:rsidRDefault="003B3262">
            <w:pPr>
              <w:spacing w:before="40" w:after="40"/>
            </w:pPr>
            <w:r>
              <w:rPr>
                <w:sz w:val="17"/>
              </w:rPr>
              <w:t xml:space="preserve">  </w:t>
            </w:r>
            <w:sdt>
              <w:sdtPr>
                <w:alias w:val="Checkbox 41"/>
                <w:tag w:val="hmc_checkbox_41"/>
                <w:id w:val="1877000041"/>
                <w14:checkbox>
                  <w14:checked w14:val="0"/>
                  <w14:checkedState w14:val="2612" w14:font="MS Gothic"/>
                  <w14:uncheckedState w14:val="2610" w14:font="MS Gothic"/>
                </w14:checkbox>
              </w:sdtPr>
              <w:sdtContent>
                <w:r>
                  <w:rPr>
                    <w:sz w:val="17"/>
                  </w:rPr>
                  <w:t>☐</w:t>
                </w:r>
              </w:sdtContent>
            </w:sdt>
            <w:r>
              <w:rPr>
                <w:sz w:val="17"/>
              </w:rPr>
              <w:t xml:space="preserve"> Check   The patient does not have access to a private and reliable internet connection for the assessment.</w:t>
            </w:r>
          </w:p>
        </w:tc>
      </w:tr>
      <w:tr w:rsidR="00746ED9" w14:paraId="3C3A8098" w14:textId="77777777">
        <w:tc>
          <w:tcPr>
            <w:tcW w:w="0" w:type="auto"/>
            <w:shd w:val="clear" w:color="auto" w:fill="FFFFFF"/>
            <w:tcMar>
              <w:top w:w="80" w:type="dxa"/>
              <w:left w:w="120" w:type="dxa"/>
              <w:bottom w:w="80" w:type="dxa"/>
              <w:right w:w="120" w:type="dxa"/>
            </w:tcMar>
          </w:tcPr>
          <w:p w14:paraId="5FCC5089" w14:textId="77777777" w:rsidR="00746ED9" w:rsidRDefault="003B3262">
            <w:pPr>
              <w:spacing w:before="40" w:after="40"/>
            </w:pPr>
            <w:r>
              <w:rPr>
                <w:sz w:val="17"/>
              </w:rPr>
              <w:t xml:space="preserve">  </w:t>
            </w:r>
            <w:sdt>
              <w:sdtPr>
                <w:alias w:val="Checkbox 42"/>
                <w:tag w:val="hmc_checkbox_42"/>
                <w:id w:val="1877000042"/>
                <w14:checkbox>
                  <w14:checked w14:val="0"/>
                  <w14:checkedState w14:val="2612" w14:font="MS Gothic"/>
                  <w14:uncheckedState w14:val="2610" w14:font="MS Gothic"/>
                </w14:checkbox>
              </w:sdtPr>
              <w:sdtContent>
                <w:r>
                  <w:rPr>
                    <w:sz w:val="17"/>
                  </w:rPr>
                  <w:t>☐</w:t>
                </w:r>
              </w:sdtContent>
            </w:sdt>
            <w:r>
              <w:rPr>
                <w:sz w:val="17"/>
              </w:rPr>
              <w:t xml:space="preserve"> Check   The patient is unwilling to conduct the assessment with their camera on for the full duration.</w:t>
            </w:r>
          </w:p>
        </w:tc>
      </w:tr>
      <w:tr w:rsidR="00746ED9" w14:paraId="3BFEA67E" w14:textId="77777777">
        <w:tc>
          <w:tcPr>
            <w:tcW w:w="0" w:type="auto"/>
            <w:shd w:val="clear" w:color="auto" w:fill="E2EFDA"/>
            <w:tcMar>
              <w:top w:w="80" w:type="dxa"/>
              <w:left w:w="120" w:type="dxa"/>
              <w:bottom w:w="80" w:type="dxa"/>
              <w:right w:w="120" w:type="dxa"/>
            </w:tcMar>
          </w:tcPr>
          <w:p w14:paraId="2B64257B" w14:textId="77777777" w:rsidR="00746ED9" w:rsidRDefault="00000000">
            <w:pPr>
              <w:spacing w:before="40" w:after="40"/>
            </w:pPr>
            <w:sdt>
              <w:sdtPr>
                <w:alias w:val="Checkbox 43"/>
                <w:tag w:val="hmc_checkbox_43"/>
                <w:id w:val="1877000043"/>
                <w14:checkbox>
                  <w14:checked w14:val="0"/>
                  <w14:checkedState w14:val="2612" w14:font="MS Gothic"/>
                  <w14:uncheckedState w14:val="2610" w14:font="MS Gothic"/>
                </w14:checkbox>
              </w:sdtPr>
              <w:sdtContent>
                <w:r w:rsidR="003B3262">
                  <w:rPr>
                    <w:b/>
                    <w:sz w:val="17"/>
                  </w:rPr>
                  <w:t>☐</w:t>
                </w:r>
              </w:sdtContent>
            </w:sdt>
            <w:r w:rsidR="003B3262">
              <w:rPr>
                <w:b/>
                <w:sz w:val="17"/>
              </w:rPr>
              <w:t xml:space="preserve">  I confirm the above criteria have been </w:t>
            </w:r>
            <w:proofErr w:type="gramStart"/>
            <w:r w:rsidR="003B3262">
              <w:rPr>
                <w:b/>
                <w:sz w:val="17"/>
              </w:rPr>
              <w:t>reviewed</w:t>
            </w:r>
            <w:proofErr w:type="gramEnd"/>
            <w:r w:rsidR="003B3262">
              <w:rPr>
                <w:b/>
                <w:sz w:val="17"/>
              </w:rPr>
              <w:t xml:space="preserve"> and the patient is appropriate for adult referral to Harley Mind Care Psychiatrists Ltd.</w:t>
            </w:r>
          </w:p>
        </w:tc>
      </w:tr>
      <w:tr w:rsidR="00746ED9" w14:paraId="1EE914DC" w14:textId="77777777">
        <w:tc>
          <w:tcPr>
            <w:tcW w:w="0" w:type="auto"/>
            <w:shd w:val="clear" w:color="auto" w:fill="2E74B5"/>
            <w:tcMar>
              <w:top w:w="80" w:type="dxa"/>
              <w:left w:w="120" w:type="dxa"/>
              <w:bottom w:w="80" w:type="dxa"/>
              <w:right w:w="120" w:type="dxa"/>
            </w:tcMar>
          </w:tcPr>
          <w:p w14:paraId="3345FC34" w14:textId="77777777" w:rsidR="00746ED9" w:rsidRDefault="003B3262">
            <w:pPr>
              <w:spacing w:before="40" w:after="40"/>
            </w:pPr>
            <w:r>
              <w:rPr>
                <w:b/>
                <w:color w:val="FFFFFF"/>
                <w:sz w:val="18"/>
              </w:rPr>
              <w:t>CYP REFERRALS (5–17) — NOT CURRENTLY COMMISSIONED UNDER K&amp;M ICB</w:t>
            </w:r>
          </w:p>
        </w:tc>
      </w:tr>
      <w:tr w:rsidR="00746ED9" w14:paraId="0818FF60" w14:textId="77777777">
        <w:tc>
          <w:tcPr>
            <w:tcW w:w="0" w:type="auto"/>
            <w:shd w:val="clear" w:color="auto" w:fill="EBF0FA"/>
            <w:tcMar>
              <w:top w:w="80" w:type="dxa"/>
              <w:left w:w="120" w:type="dxa"/>
              <w:bottom w:w="80" w:type="dxa"/>
              <w:right w:w="120" w:type="dxa"/>
            </w:tcMar>
          </w:tcPr>
          <w:p w14:paraId="6ED1F7B6" w14:textId="77777777" w:rsidR="00746ED9" w:rsidRDefault="003B3262">
            <w:pPr>
              <w:spacing w:before="40" w:after="40"/>
            </w:pPr>
            <w:r>
              <w:rPr>
                <w:sz w:val="17"/>
              </w:rPr>
              <w:t>CYP services are not currently commissioned under the NHS Kent and Medway ICB contract. This section applies to out-of-area and future CYP referrals only. For K&amp;M CYP enquiries please contact hello@harleymindcare.com. We are actively seeking the K&amp;M CYP contract.</w:t>
            </w:r>
          </w:p>
        </w:tc>
      </w:tr>
      <w:tr w:rsidR="00746ED9" w14:paraId="0A7A3EF9" w14:textId="77777777">
        <w:tc>
          <w:tcPr>
            <w:tcW w:w="0" w:type="auto"/>
            <w:shd w:val="clear" w:color="auto" w:fill="FCE4D6"/>
            <w:tcMar>
              <w:top w:w="80" w:type="dxa"/>
              <w:left w:w="120" w:type="dxa"/>
              <w:bottom w:w="80" w:type="dxa"/>
              <w:right w:w="120" w:type="dxa"/>
            </w:tcMar>
          </w:tcPr>
          <w:p w14:paraId="4209BBE6" w14:textId="77777777" w:rsidR="00746ED9" w:rsidRDefault="003B3262">
            <w:pPr>
              <w:spacing w:before="40" w:after="40"/>
            </w:pPr>
            <w:r>
              <w:rPr>
                <w:sz w:val="17"/>
              </w:rPr>
              <w:t xml:space="preserve">  ✗ HARD EXCLUSION   The child or young person is under the age of 5.</w:t>
            </w:r>
          </w:p>
        </w:tc>
      </w:tr>
      <w:tr w:rsidR="00746ED9" w14:paraId="267CD141" w14:textId="77777777">
        <w:tc>
          <w:tcPr>
            <w:tcW w:w="0" w:type="auto"/>
            <w:shd w:val="clear" w:color="auto" w:fill="FCE4D6"/>
            <w:tcMar>
              <w:top w:w="80" w:type="dxa"/>
              <w:left w:w="120" w:type="dxa"/>
              <w:bottom w:w="80" w:type="dxa"/>
              <w:right w:w="120" w:type="dxa"/>
            </w:tcMar>
          </w:tcPr>
          <w:p w14:paraId="0ECE96D3" w14:textId="77777777" w:rsidR="00746ED9" w:rsidRDefault="003B3262">
            <w:pPr>
              <w:spacing w:before="40" w:after="40"/>
            </w:pPr>
            <w:r>
              <w:rPr>
                <w:sz w:val="17"/>
              </w:rPr>
              <w:t xml:space="preserve">  ✗ HARD EXCLUSION   The child or young person has previously had a completed NHS assessment for ADHD or autism. The NHS will not </w:t>
            </w:r>
            <w:proofErr w:type="gramStart"/>
            <w:r>
              <w:rPr>
                <w:sz w:val="17"/>
              </w:rPr>
              <w:t>fund</w:t>
            </w:r>
            <w:proofErr w:type="gramEnd"/>
            <w:r>
              <w:rPr>
                <w:sz w:val="17"/>
              </w:rPr>
              <w:t xml:space="preserve"> a second assessment.</w:t>
            </w:r>
          </w:p>
        </w:tc>
      </w:tr>
      <w:tr w:rsidR="00746ED9" w14:paraId="173B8826" w14:textId="77777777">
        <w:tc>
          <w:tcPr>
            <w:tcW w:w="0" w:type="auto"/>
            <w:shd w:val="clear" w:color="auto" w:fill="FCE4D6"/>
            <w:tcMar>
              <w:top w:w="80" w:type="dxa"/>
              <w:left w:w="120" w:type="dxa"/>
              <w:bottom w:w="80" w:type="dxa"/>
              <w:right w:w="120" w:type="dxa"/>
            </w:tcMar>
          </w:tcPr>
          <w:p w14:paraId="1D7471B9" w14:textId="77777777" w:rsidR="00746ED9" w:rsidRDefault="003B3262">
            <w:pPr>
              <w:spacing w:before="40" w:after="40"/>
            </w:pPr>
            <w:r>
              <w:rPr>
                <w:sz w:val="17"/>
              </w:rPr>
              <w:t xml:space="preserve">  ✗ HARD EXCLUSION   The child or young person is currently serving a custodial sentence, is on probation, or is on temporary release.</w:t>
            </w:r>
          </w:p>
        </w:tc>
      </w:tr>
      <w:tr w:rsidR="00746ED9" w14:paraId="54041F2C" w14:textId="77777777">
        <w:tc>
          <w:tcPr>
            <w:tcW w:w="0" w:type="auto"/>
            <w:shd w:val="clear" w:color="auto" w:fill="FFF2CC"/>
            <w:tcMar>
              <w:top w:w="80" w:type="dxa"/>
              <w:left w:w="120" w:type="dxa"/>
              <w:bottom w:w="80" w:type="dxa"/>
              <w:right w:w="120" w:type="dxa"/>
            </w:tcMar>
          </w:tcPr>
          <w:p w14:paraId="61E2C749" w14:textId="77777777" w:rsidR="00746ED9" w:rsidRDefault="003B3262">
            <w:pPr>
              <w:spacing w:before="40" w:after="40"/>
            </w:pPr>
            <w:r>
              <w:rPr>
                <w:sz w:val="17"/>
              </w:rPr>
              <w:t xml:space="preserve">  ⚠ DISCUSS FIRST   The child or young person is unable to communicate at a conversational level in English. Please contact us before referring.</w:t>
            </w:r>
          </w:p>
        </w:tc>
      </w:tr>
      <w:tr w:rsidR="00746ED9" w14:paraId="7A7A6DC8" w14:textId="77777777">
        <w:tc>
          <w:tcPr>
            <w:tcW w:w="0" w:type="auto"/>
            <w:shd w:val="clear" w:color="auto" w:fill="FFFFFF"/>
            <w:tcMar>
              <w:top w:w="80" w:type="dxa"/>
              <w:left w:w="120" w:type="dxa"/>
              <w:bottom w:w="80" w:type="dxa"/>
              <w:right w:w="120" w:type="dxa"/>
            </w:tcMar>
          </w:tcPr>
          <w:p w14:paraId="3D2CCB27" w14:textId="77777777" w:rsidR="00746ED9" w:rsidRDefault="003B3262">
            <w:pPr>
              <w:spacing w:before="40" w:after="40"/>
            </w:pPr>
            <w:r>
              <w:rPr>
                <w:sz w:val="17"/>
              </w:rPr>
              <w:t xml:space="preserve">  </w:t>
            </w:r>
            <w:sdt>
              <w:sdtPr>
                <w:alias w:val="Checkbox 44"/>
                <w:tag w:val="hmc_checkbox_44"/>
                <w:id w:val="1877000044"/>
                <w14:checkbox>
                  <w14:checked w14:val="0"/>
                  <w14:checkedState w14:val="2612" w14:font="MS Gothic"/>
                  <w14:uncheckedState w14:val="2610" w14:font="MS Gothic"/>
                </w14:checkbox>
              </w:sdtPr>
              <w:sdtContent>
                <w:r>
                  <w:rPr>
                    <w:sz w:val="17"/>
                  </w:rPr>
                  <w:t>☐</w:t>
                </w:r>
              </w:sdtContent>
            </w:sdt>
            <w:r>
              <w:rPr>
                <w:sz w:val="17"/>
              </w:rPr>
              <w:t xml:space="preserve"> Check   The child or young person is non-verbal or selectively mute.</w:t>
            </w:r>
          </w:p>
        </w:tc>
      </w:tr>
      <w:tr w:rsidR="00746ED9" w14:paraId="3A0FF839" w14:textId="77777777">
        <w:tc>
          <w:tcPr>
            <w:tcW w:w="0" w:type="auto"/>
            <w:shd w:val="clear" w:color="auto" w:fill="FFFFFF"/>
            <w:tcMar>
              <w:top w:w="80" w:type="dxa"/>
              <w:left w:w="120" w:type="dxa"/>
              <w:bottom w:w="80" w:type="dxa"/>
              <w:right w:w="120" w:type="dxa"/>
            </w:tcMar>
          </w:tcPr>
          <w:p w14:paraId="45D290F6" w14:textId="77777777" w:rsidR="00746ED9" w:rsidRDefault="003B3262">
            <w:pPr>
              <w:spacing w:before="40" w:after="40"/>
            </w:pPr>
            <w:r>
              <w:rPr>
                <w:sz w:val="17"/>
              </w:rPr>
              <w:t xml:space="preserve">  </w:t>
            </w:r>
            <w:sdt>
              <w:sdtPr>
                <w:alias w:val="Checkbox 45"/>
                <w:tag w:val="hmc_checkbox_45"/>
                <w:id w:val="1877000045"/>
                <w14:checkbox>
                  <w14:checked w14:val="0"/>
                  <w14:checkedState w14:val="2612" w14:font="MS Gothic"/>
                  <w14:uncheckedState w14:val="2610" w14:font="MS Gothic"/>
                </w14:checkbox>
              </w:sdtPr>
              <w:sdtContent>
                <w:r>
                  <w:rPr>
                    <w:sz w:val="17"/>
                  </w:rPr>
                  <w:t>☐</w:t>
                </w:r>
              </w:sdtContent>
            </w:sdt>
            <w:r>
              <w:rPr>
                <w:sz w:val="17"/>
              </w:rPr>
              <w:t xml:space="preserve"> Check   The child or young person has a significant intellectual disability (IQ below 70) or severe developmental delay.</w:t>
            </w:r>
          </w:p>
        </w:tc>
      </w:tr>
      <w:tr w:rsidR="00746ED9" w14:paraId="04449C5C" w14:textId="77777777">
        <w:tc>
          <w:tcPr>
            <w:tcW w:w="0" w:type="auto"/>
            <w:shd w:val="clear" w:color="auto" w:fill="FFFFFF"/>
            <w:tcMar>
              <w:top w:w="80" w:type="dxa"/>
              <w:left w:w="120" w:type="dxa"/>
              <w:bottom w:w="80" w:type="dxa"/>
              <w:right w:w="120" w:type="dxa"/>
            </w:tcMar>
          </w:tcPr>
          <w:p w14:paraId="11B267CB" w14:textId="77777777" w:rsidR="00746ED9" w:rsidRDefault="003B3262">
            <w:pPr>
              <w:spacing w:before="40" w:after="40"/>
            </w:pPr>
            <w:r>
              <w:rPr>
                <w:sz w:val="17"/>
              </w:rPr>
              <w:t xml:space="preserve">  </w:t>
            </w:r>
            <w:sdt>
              <w:sdtPr>
                <w:alias w:val="Checkbox 46"/>
                <w:tag w:val="hmc_checkbox_46"/>
                <w:id w:val="1877000046"/>
                <w14:checkbox>
                  <w14:checked w14:val="0"/>
                  <w14:checkedState w14:val="2612" w14:font="MS Gothic"/>
                  <w14:uncheckedState w14:val="2610" w14:font="MS Gothic"/>
                </w14:checkbox>
              </w:sdtPr>
              <w:sdtContent>
                <w:r>
                  <w:rPr>
                    <w:sz w:val="17"/>
                  </w:rPr>
                  <w:t>☐</w:t>
                </w:r>
              </w:sdtContent>
            </w:sdt>
            <w:r>
              <w:rPr>
                <w:sz w:val="17"/>
              </w:rPr>
              <w:t xml:space="preserve"> Check   The child or young person has a significant visual or hearing impairment preventing online engagement.</w:t>
            </w:r>
          </w:p>
        </w:tc>
      </w:tr>
      <w:tr w:rsidR="00746ED9" w14:paraId="45C8422B" w14:textId="77777777">
        <w:tc>
          <w:tcPr>
            <w:tcW w:w="0" w:type="auto"/>
            <w:shd w:val="clear" w:color="auto" w:fill="FFFFFF"/>
            <w:tcMar>
              <w:top w:w="80" w:type="dxa"/>
              <w:left w:w="120" w:type="dxa"/>
              <w:bottom w:w="80" w:type="dxa"/>
              <w:right w:w="120" w:type="dxa"/>
            </w:tcMar>
          </w:tcPr>
          <w:p w14:paraId="572F1F15" w14:textId="77777777" w:rsidR="00746ED9" w:rsidRDefault="003B3262">
            <w:pPr>
              <w:spacing w:before="40" w:after="40"/>
            </w:pPr>
            <w:r>
              <w:rPr>
                <w:sz w:val="17"/>
              </w:rPr>
              <w:t xml:space="preserve">  </w:t>
            </w:r>
            <w:sdt>
              <w:sdtPr>
                <w:alias w:val="Checkbox 47"/>
                <w:tag w:val="hmc_checkbox_47"/>
                <w:id w:val="1877000047"/>
                <w14:checkbox>
                  <w14:checked w14:val="0"/>
                  <w14:checkedState w14:val="2612" w14:font="MS Gothic"/>
                  <w14:uncheckedState w14:val="2610" w14:font="MS Gothic"/>
                </w14:checkbox>
              </w:sdtPr>
              <w:sdtContent>
                <w:r>
                  <w:rPr>
                    <w:sz w:val="17"/>
                  </w:rPr>
                  <w:t>☐</w:t>
                </w:r>
              </w:sdtContent>
            </w:sdt>
            <w:r>
              <w:rPr>
                <w:sz w:val="17"/>
              </w:rPr>
              <w:t xml:space="preserve"> Check   The child or young person is currently experiencing psychosis or has had a psychotic episode within the past six months.</w:t>
            </w:r>
          </w:p>
        </w:tc>
      </w:tr>
      <w:tr w:rsidR="00746ED9" w14:paraId="2F91AD88" w14:textId="77777777">
        <w:tc>
          <w:tcPr>
            <w:tcW w:w="0" w:type="auto"/>
            <w:shd w:val="clear" w:color="auto" w:fill="FFFFFF"/>
            <w:tcMar>
              <w:top w:w="80" w:type="dxa"/>
              <w:left w:w="120" w:type="dxa"/>
              <w:bottom w:w="80" w:type="dxa"/>
              <w:right w:w="120" w:type="dxa"/>
            </w:tcMar>
          </w:tcPr>
          <w:p w14:paraId="2E9F47C9" w14:textId="77777777" w:rsidR="00746ED9" w:rsidRDefault="003B3262">
            <w:pPr>
              <w:spacing w:before="40" w:after="40"/>
            </w:pPr>
            <w:r>
              <w:rPr>
                <w:sz w:val="17"/>
              </w:rPr>
              <w:t xml:space="preserve">  </w:t>
            </w:r>
            <w:sdt>
              <w:sdtPr>
                <w:alias w:val="Checkbox 48"/>
                <w:tag w:val="hmc_checkbox_48"/>
                <w:id w:val="1877000048"/>
                <w14:checkbox>
                  <w14:checked w14:val="0"/>
                  <w14:checkedState w14:val="2612" w14:font="MS Gothic"/>
                  <w14:uncheckedState w14:val="2610" w14:font="MS Gothic"/>
                </w14:checkbox>
              </w:sdtPr>
              <w:sdtContent>
                <w:r>
                  <w:rPr>
                    <w:sz w:val="17"/>
                  </w:rPr>
                  <w:t>☐</w:t>
                </w:r>
              </w:sdtContent>
            </w:sdt>
            <w:r>
              <w:rPr>
                <w:sz w:val="17"/>
              </w:rPr>
              <w:t xml:space="preserve"> Check   The child or young person has an active eating disorder or has been discharged from a specialist eating disorder service within the past six months.</w:t>
            </w:r>
          </w:p>
        </w:tc>
      </w:tr>
      <w:tr w:rsidR="00746ED9" w14:paraId="5C0D7D30" w14:textId="77777777">
        <w:tc>
          <w:tcPr>
            <w:tcW w:w="0" w:type="auto"/>
            <w:shd w:val="clear" w:color="auto" w:fill="FFFFFF"/>
            <w:tcMar>
              <w:top w:w="80" w:type="dxa"/>
              <w:left w:w="120" w:type="dxa"/>
              <w:bottom w:w="80" w:type="dxa"/>
              <w:right w:w="120" w:type="dxa"/>
            </w:tcMar>
          </w:tcPr>
          <w:p w14:paraId="02BB0723" w14:textId="77777777" w:rsidR="00746ED9" w:rsidRDefault="003B3262">
            <w:pPr>
              <w:spacing w:before="40" w:after="40"/>
            </w:pPr>
            <w:r>
              <w:rPr>
                <w:sz w:val="17"/>
              </w:rPr>
              <w:t xml:space="preserve">  </w:t>
            </w:r>
            <w:sdt>
              <w:sdtPr>
                <w:alias w:val="Checkbox 49"/>
                <w:tag w:val="hmc_checkbox_49"/>
                <w:id w:val="1877000049"/>
                <w14:checkbox>
                  <w14:checked w14:val="0"/>
                  <w14:checkedState w14:val="2612" w14:font="MS Gothic"/>
                  <w14:uncheckedState w14:val="2610" w14:font="MS Gothic"/>
                </w14:checkbox>
              </w:sdtPr>
              <w:sdtContent>
                <w:r>
                  <w:rPr>
                    <w:sz w:val="17"/>
                  </w:rPr>
                  <w:t>☐</w:t>
                </w:r>
              </w:sdtContent>
            </w:sdt>
            <w:r>
              <w:rPr>
                <w:sz w:val="17"/>
              </w:rPr>
              <w:t xml:space="preserve"> Check   The child or young person's drug or alcohol use is significantly impacting daily life.</w:t>
            </w:r>
          </w:p>
        </w:tc>
      </w:tr>
      <w:tr w:rsidR="00746ED9" w14:paraId="6E681C59" w14:textId="77777777">
        <w:tc>
          <w:tcPr>
            <w:tcW w:w="0" w:type="auto"/>
            <w:shd w:val="clear" w:color="auto" w:fill="FFFFFF"/>
            <w:tcMar>
              <w:top w:w="80" w:type="dxa"/>
              <w:left w:w="120" w:type="dxa"/>
              <w:bottom w:w="80" w:type="dxa"/>
              <w:right w:w="120" w:type="dxa"/>
            </w:tcMar>
          </w:tcPr>
          <w:p w14:paraId="0C88927A" w14:textId="77777777" w:rsidR="00746ED9" w:rsidRDefault="003B3262">
            <w:pPr>
              <w:spacing w:before="40" w:after="40"/>
            </w:pPr>
            <w:r>
              <w:rPr>
                <w:sz w:val="17"/>
              </w:rPr>
              <w:lastRenderedPageBreak/>
              <w:t xml:space="preserve">  </w:t>
            </w:r>
            <w:sdt>
              <w:sdtPr>
                <w:alias w:val="Checkbox 50"/>
                <w:tag w:val="hmc_checkbox_50"/>
                <w:id w:val="1877000050"/>
                <w14:checkbox>
                  <w14:checked w14:val="0"/>
                  <w14:checkedState w14:val="2612" w14:font="MS Gothic"/>
                  <w14:uncheckedState w14:val="2610" w14:font="MS Gothic"/>
                </w14:checkbox>
              </w:sdtPr>
              <w:sdtContent>
                <w:r>
                  <w:rPr>
                    <w:sz w:val="17"/>
                  </w:rPr>
                  <w:t>☐</w:t>
                </w:r>
              </w:sdtContent>
            </w:sdt>
            <w:r>
              <w:rPr>
                <w:sz w:val="17"/>
              </w:rPr>
              <w:t xml:space="preserve"> Check   The child or young person has a traumatic/acquired brain injury or a neurological condition affecting cognitive function.</w:t>
            </w:r>
          </w:p>
        </w:tc>
      </w:tr>
      <w:tr w:rsidR="00746ED9" w14:paraId="49C73736" w14:textId="77777777">
        <w:tc>
          <w:tcPr>
            <w:tcW w:w="0" w:type="auto"/>
            <w:shd w:val="clear" w:color="auto" w:fill="FFFFFF"/>
            <w:tcMar>
              <w:top w:w="80" w:type="dxa"/>
              <w:left w:w="120" w:type="dxa"/>
              <w:bottom w:w="80" w:type="dxa"/>
              <w:right w:w="120" w:type="dxa"/>
            </w:tcMar>
          </w:tcPr>
          <w:p w14:paraId="2B146DDB" w14:textId="77777777" w:rsidR="00746ED9" w:rsidRDefault="003B3262">
            <w:pPr>
              <w:spacing w:before="40" w:after="40"/>
            </w:pPr>
            <w:r>
              <w:rPr>
                <w:sz w:val="17"/>
              </w:rPr>
              <w:t xml:space="preserve">  </w:t>
            </w:r>
            <w:sdt>
              <w:sdtPr>
                <w:alias w:val="Checkbox 51"/>
                <w:tag w:val="hmc_checkbox_51"/>
                <w:id w:val="1877000051"/>
                <w14:checkbox>
                  <w14:checked w14:val="0"/>
                  <w14:checkedState w14:val="2612" w14:font="MS Gothic"/>
                  <w14:uncheckedState w14:val="2610" w14:font="MS Gothic"/>
                </w14:checkbox>
              </w:sdtPr>
              <w:sdtContent>
                <w:r>
                  <w:rPr>
                    <w:sz w:val="17"/>
                  </w:rPr>
                  <w:t>☐</w:t>
                </w:r>
              </w:sdtContent>
            </w:sdt>
            <w:r>
              <w:rPr>
                <w:sz w:val="17"/>
              </w:rPr>
              <w:t xml:space="preserve"> Check   The child or young person is undergoing a safeguarding investigation, has a child protection plan, or is involved in an ongoing police or criminal investigation. Assessments can only proceed once resolved.</w:t>
            </w:r>
          </w:p>
        </w:tc>
      </w:tr>
      <w:tr w:rsidR="00746ED9" w14:paraId="1679C235" w14:textId="77777777">
        <w:tc>
          <w:tcPr>
            <w:tcW w:w="0" w:type="auto"/>
            <w:shd w:val="clear" w:color="auto" w:fill="FFFFFF"/>
            <w:tcMar>
              <w:top w:w="80" w:type="dxa"/>
              <w:left w:w="120" w:type="dxa"/>
              <w:bottom w:w="80" w:type="dxa"/>
              <w:right w:w="120" w:type="dxa"/>
            </w:tcMar>
          </w:tcPr>
          <w:p w14:paraId="7A9DE57C" w14:textId="77777777" w:rsidR="00746ED9" w:rsidRDefault="003B3262">
            <w:pPr>
              <w:spacing w:before="40" w:after="40"/>
            </w:pPr>
            <w:r>
              <w:rPr>
                <w:sz w:val="17"/>
              </w:rPr>
              <w:t xml:space="preserve">  </w:t>
            </w:r>
            <w:sdt>
              <w:sdtPr>
                <w:alias w:val="Checkbox 52"/>
                <w:tag w:val="hmc_checkbox_52"/>
                <w:id w:val="1877000052"/>
                <w14:checkbox>
                  <w14:checked w14:val="0"/>
                  <w14:checkedState w14:val="2612" w14:font="MS Gothic"/>
                  <w14:uncheckedState w14:val="2610" w14:font="MS Gothic"/>
                </w14:checkbox>
              </w:sdtPr>
              <w:sdtContent>
                <w:r>
                  <w:rPr>
                    <w:sz w:val="17"/>
                  </w:rPr>
                  <w:t>☐</w:t>
                </w:r>
              </w:sdtContent>
            </w:sdt>
            <w:r>
              <w:rPr>
                <w:sz w:val="17"/>
              </w:rPr>
              <w:t xml:space="preserve"> Check   The child or young person is detained under the Mental Health Act 1983 or is subject to a Community Treatment Order.</w:t>
            </w:r>
          </w:p>
        </w:tc>
      </w:tr>
      <w:tr w:rsidR="00746ED9" w14:paraId="49B6FEE6" w14:textId="77777777">
        <w:tc>
          <w:tcPr>
            <w:tcW w:w="0" w:type="auto"/>
            <w:shd w:val="clear" w:color="auto" w:fill="FFFFFF"/>
            <w:tcMar>
              <w:top w:w="80" w:type="dxa"/>
              <w:left w:w="120" w:type="dxa"/>
              <w:bottom w:w="80" w:type="dxa"/>
              <w:right w:w="120" w:type="dxa"/>
            </w:tcMar>
          </w:tcPr>
          <w:p w14:paraId="581C1DFB" w14:textId="77777777" w:rsidR="00746ED9" w:rsidRDefault="003B3262">
            <w:pPr>
              <w:spacing w:before="40" w:after="40"/>
            </w:pPr>
            <w:r>
              <w:rPr>
                <w:sz w:val="17"/>
              </w:rPr>
              <w:t xml:space="preserve">  </w:t>
            </w:r>
            <w:sdt>
              <w:sdtPr>
                <w:alias w:val="Checkbox 53"/>
                <w:tag w:val="hmc_checkbox_53"/>
                <w:id w:val="1877000053"/>
                <w14:checkbox>
                  <w14:checked w14:val="0"/>
                  <w14:checkedState w14:val="2612" w14:font="MS Gothic"/>
                  <w14:uncheckedState w14:val="2610" w14:font="MS Gothic"/>
                </w14:checkbox>
              </w:sdtPr>
              <w:sdtContent>
                <w:r>
                  <w:rPr>
                    <w:sz w:val="17"/>
                  </w:rPr>
                  <w:t>☐</w:t>
                </w:r>
              </w:sdtContent>
            </w:sdt>
            <w:r>
              <w:rPr>
                <w:sz w:val="17"/>
              </w:rPr>
              <w:t xml:space="preserve"> Check   The family does not have access to a laptop or desktop computer with a microphone and webcam. Mobile phones cannot be used.</w:t>
            </w:r>
          </w:p>
        </w:tc>
      </w:tr>
      <w:tr w:rsidR="00746ED9" w14:paraId="7DE1CB39" w14:textId="77777777">
        <w:tc>
          <w:tcPr>
            <w:tcW w:w="0" w:type="auto"/>
            <w:shd w:val="clear" w:color="auto" w:fill="FFFFFF"/>
            <w:tcMar>
              <w:top w:w="80" w:type="dxa"/>
              <w:left w:w="120" w:type="dxa"/>
              <w:bottom w:w="80" w:type="dxa"/>
              <w:right w:w="120" w:type="dxa"/>
            </w:tcMar>
          </w:tcPr>
          <w:p w14:paraId="0C5D99CB" w14:textId="77777777" w:rsidR="00746ED9" w:rsidRDefault="003B3262">
            <w:pPr>
              <w:spacing w:before="40" w:after="40"/>
            </w:pPr>
            <w:r>
              <w:rPr>
                <w:sz w:val="17"/>
              </w:rPr>
              <w:t xml:space="preserve">  </w:t>
            </w:r>
            <w:sdt>
              <w:sdtPr>
                <w:alias w:val="Checkbox 54"/>
                <w:tag w:val="hmc_checkbox_54"/>
                <w:id w:val="1877000054"/>
                <w14:checkbox>
                  <w14:checked w14:val="0"/>
                  <w14:checkedState w14:val="2612" w14:font="MS Gothic"/>
                  <w14:uncheckedState w14:val="2610" w14:font="MS Gothic"/>
                </w14:checkbox>
              </w:sdtPr>
              <w:sdtContent>
                <w:r>
                  <w:rPr>
                    <w:sz w:val="17"/>
                  </w:rPr>
                  <w:t>☐</w:t>
                </w:r>
              </w:sdtContent>
            </w:sdt>
            <w:r>
              <w:rPr>
                <w:sz w:val="17"/>
              </w:rPr>
              <w:t xml:space="preserve"> Check   The family does not have access to a private and reliable internet connection for the assessment.</w:t>
            </w:r>
          </w:p>
        </w:tc>
      </w:tr>
      <w:tr w:rsidR="00746ED9" w14:paraId="20111F23" w14:textId="77777777">
        <w:tc>
          <w:tcPr>
            <w:tcW w:w="0" w:type="auto"/>
            <w:shd w:val="clear" w:color="auto" w:fill="FFFFFF"/>
            <w:tcMar>
              <w:top w:w="80" w:type="dxa"/>
              <w:left w:w="120" w:type="dxa"/>
              <w:bottom w:w="80" w:type="dxa"/>
              <w:right w:w="120" w:type="dxa"/>
            </w:tcMar>
          </w:tcPr>
          <w:p w14:paraId="5A3E38AD" w14:textId="77777777" w:rsidR="00746ED9" w:rsidRDefault="003B3262">
            <w:pPr>
              <w:spacing w:before="40" w:after="40"/>
            </w:pPr>
            <w:r>
              <w:rPr>
                <w:sz w:val="17"/>
              </w:rPr>
              <w:t xml:space="preserve">  </w:t>
            </w:r>
            <w:sdt>
              <w:sdtPr>
                <w:alias w:val="Checkbox 55"/>
                <w:tag w:val="hmc_checkbox_55"/>
                <w:id w:val="1877000055"/>
                <w14:checkbox>
                  <w14:checked w14:val="0"/>
                  <w14:checkedState w14:val="2612" w14:font="MS Gothic"/>
                  <w14:uncheckedState w14:val="2610" w14:font="MS Gothic"/>
                </w14:checkbox>
              </w:sdtPr>
              <w:sdtContent>
                <w:r>
                  <w:rPr>
                    <w:sz w:val="17"/>
                  </w:rPr>
                  <w:t>☐</w:t>
                </w:r>
              </w:sdtContent>
            </w:sdt>
            <w:r>
              <w:rPr>
                <w:sz w:val="17"/>
              </w:rPr>
              <w:t xml:space="preserve"> Check   The child or young person is unwilling to conduct the assessment with their camera on for the full duration.</w:t>
            </w:r>
          </w:p>
        </w:tc>
      </w:tr>
      <w:tr w:rsidR="00746ED9" w14:paraId="11E41069" w14:textId="77777777">
        <w:tc>
          <w:tcPr>
            <w:tcW w:w="0" w:type="auto"/>
            <w:shd w:val="clear" w:color="auto" w:fill="E2EFDA"/>
            <w:tcMar>
              <w:top w:w="80" w:type="dxa"/>
              <w:left w:w="120" w:type="dxa"/>
              <w:bottom w:w="80" w:type="dxa"/>
              <w:right w:w="120" w:type="dxa"/>
            </w:tcMar>
          </w:tcPr>
          <w:p w14:paraId="4BE456D5" w14:textId="77777777" w:rsidR="00746ED9" w:rsidRDefault="00000000">
            <w:pPr>
              <w:spacing w:before="40" w:after="40"/>
            </w:pPr>
            <w:sdt>
              <w:sdtPr>
                <w:alias w:val="Checkbox 56"/>
                <w:tag w:val="hmc_checkbox_56"/>
                <w:id w:val="1877000056"/>
                <w14:checkbox>
                  <w14:checked w14:val="0"/>
                  <w14:checkedState w14:val="2612" w14:font="MS Gothic"/>
                  <w14:uncheckedState w14:val="2610" w14:font="MS Gothic"/>
                </w14:checkbox>
              </w:sdtPr>
              <w:sdtContent>
                <w:r w:rsidR="003B3262">
                  <w:rPr>
                    <w:b/>
                    <w:sz w:val="17"/>
                  </w:rPr>
                  <w:t>☐</w:t>
                </w:r>
              </w:sdtContent>
            </w:sdt>
            <w:r w:rsidR="003B3262">
              <w:rPr>
                <w:b/>
                <w:sz w:val="17"/>
              </w:rPr>
              <w:t xml:space="preserve">  I confirm the above criteria have been </w:t>
            </w:r>
            <w:proofErr w:type="gramStart"/>
            <w:r w:rsidR="003B3262">
              <w:rPr>
                <w:b/>
                <w:sz w:val="17"/>
              </w:rPr>
              <w:t>reviewed</w:t>
            </w:r>
            <w:proofErr w:type="gramEnd"/>
            <w:r w:rsidR="003B3262">
              <w:rPr>
                <w:b/>
                <w:sz w:val="17"/>
              </w:rPr>
              <w:t xml:space="preserve"> and the child/young person is appropriate for CYP referral to Harley Mind Care Psychiatrists Ltd.</w:t>
            </w:r>
          </w:p>
        </w:tc>
      </w:tr>
    </w:tbl>
    <w:p w14:paraId="75563640" w14:textId="77777777" w:rsidR="00746ED9" w:rsidRDefault="00746ED9">
      <w:pPr>
        <w:spacing w:after="40"/>
      </w:pPr>
    </w:p>
    <w:tbl>
      <w:tblPr>
        <w:tblW w:w="9360" w:type="dxa"/>
        <w:tblInd w:w="-3"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5DC42F74" w14:textId="77777777">
        <w:tc>
          <w:tcPr>
            <w:tcW w:w="0" w:type="auto"/>
            <w:shd w:val="clear" w:color="auto" w:fill="1F3864"/>
            <w:tcMar>
              <w:top w:w="60" w:type="dxa"/>
              <w:left w:w="120" w:type="dxa"/>
              <w:bottom w:w="60" w:type="dxa"/>
              <w:right w:w="120" w:type="dxa"/>
            </w:tcMar>
          </w:tcPr>
          <w:p w14:paraId="076C389A" w14:textId="77777777" w:rsidR="00746ED9" w:rsidRDefault="003B3262">
            <w:pPr>
              <w:spacing w:before="60" w:after="60"/>
            </w:pPr>
            <w:r>
              <w:rPr>
                <w:b/>
                <w:bCs/>
                <w:color w:val="FFFFFF"/>
              </w:rPr>
              <w:t>11. Additional Information / Needs</w:t>
            </w:r>
          </w:p>
        </w:tc>
      </w:tr>
      <w:tr w:rsidR="00746ED9" w14:paraId="7C747945" w14:textId="77777777">
        <w:tc>
          <w:tcPr>
            <w:tcW w:w="0" w:type="auto"/>
            <w:shd w:val="clear" w:color="auto" w:fill="EBF0FA"/>
            <w:tcMar>
              <w:top w:w="60" w:type="dxa"/>
              <w:left w:w="120" w:type="dxa"/>
              <w:bottom w:w="60" w:type="dxa"/>
              <w:right w:w="120" w:type="dxa"/>
            </w:tcMar>
          </w:tcPr>
          <w:p w14:paraId="4A5D683B" w14:textId="77777777" w:rsidR="00746ED9" w:rsidRDefault="003B3262">
            <w:pPr>
              <w:spacing w:before="40" w:after="40"/>
            </w:pPr>
            <w:r>
              <w:rPr>
                <w:color w:val="595959"/>
                <w:sz w:val="17"/>
                <w:szCs w:val="17"/>
              </w:rPr>
              <w:t>Please specify any additional requirements, e.g. translation, accessibility or reasonable adjustments not already captured above.</w:t>
            </w:r>
          </w:p>
        </w:tc>
      </w:tr>
      <w:tr w:rsidR="00746ED9" w14:paraId="7FEA09B5" w14:textId="77777777">
        <w:tc>
          <w:tcPr>
            <w:tcW w:w="0" w:type="auto"/>
            <w:shd w:val="clear" w:color="auto" w:fill="FFFFFF"/>
            <w:tcMar>
              <w:top w:w="60" w:type="dxa"/>
              <w:left w:w="120" w:type="dxa"/>
              <w:bottom w:w="60" w:type="dxa"/>
              <w:right w:w="120" w:type="dxa"/>
            </w:tcMar>
          </w:tcPr>
          <w:p w14:paraId="1B5D441B" w14:textId="77777777" w:rsidR="00746ED9" w:rsidRDefault="003B3262">
            <w:pPr>
              <w:spacing w:before="40" w:after="20"/>
            </w:pPr>
            <w:r>
              <w:rPr>
                <w:b/>
                <w:bCs/>
                <w:color w:val="1F3864"/>
                <w:sz w:val="18"/>
                <w:szCs w:val="18"/>
              </w:rPr>
              <w:t>Additional information:</w:t>
            </w:r>
          </w:p>
          <w:p w14:paraId="640A72FC" w14:textId="77777777" w:rsidR="00746ED9" w:rsidRDefault="00746ED9"/>
        </w:tc>
      </w:tr>
      <w:tr w:rsidR="00746ED9" w14:paraId="586C434A" w14:textId="77777777">
        <w:trPr>
          <w:trHeight w:hRule="exact" w:val="300"/>
        </w:trPr>
        <w:tc>
          <w:tcPr>
            <w:tcW w:w="0" w:type="auto"/>
            <w:shd w:val="clear" w:color="auto" w:fill="FFFFFF"/>
            <w:tcMar>
              <w:left w:w="120" w:type="dxa"/>
              <w:right w:w="120" w:type="dxa"/>
            </w:tcMar>
          </w:tcPr>
          <w:p w14:paraId="50834EA0" w14:textId="77777777" w:rsidR="00746ED9" w:rsidRDefault="00746ED9"/>
        </w:tc>
      </w:tr>
    </w:tbl>
    <w:p w14:paraId="4C5E4EB1" w14:textId="77777777" w:rsidR="00746ED9" w:rsidRDefault="00746ED9">
      <w:pPr>
        <w:spacing w:after="40"/>
      </w:pPr>
    </w:p>
    <w:tbl>
      <w:tblPr>
        <w:tblW w:w="9360" w:type="dxa"/>
        <w:tblInd w:w="-3"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746ED9" w14:paraId="1669E9F6" w14:textId="77777777">
        <w:tc>
          <w:tcPr>
            <w:tcW w:w="0" w:type="auto"/>
            <w:gridSpan w:val="4"/>
            <w:shd w:val="clear" w:color="auto" w:fill="1F3864"/>
            <w:tcMar>
              <w:top w:w="60" w:type="dxa"/>
              <w:left w:w="120" w:type="dxa"/>
              <w:bottom w:w="60" w:type="dxa"/>
              <w:right w:w="120" w:type="dxa"/>
            </w:tcMar>
          </w:tcPr>
          <w:p w14:paraId="58FDA9DA" w14:textId="77777777" w:rsidR="00746ED9" w:rsidRDefault="003B3262">
            <w:pPr>
              <w:spacing w:before="60" w:after="60"/>
            </w:pPr>
            <w:r>
              <w:rPr>
                <w:b/>
                <w:bCs/>
                <w:color w:val="FFFFFF"/>
              </w:rPr>
              <w:t>12. Third Party Consent (if applicable)</w:t>
            </w:r>
          </w:p>
        </w:tc>
      </w:tr>
      <w:tr w:rsidR="00746ED9" w14:paraId="7C36890C" w14:textId="77777777">
        <w:tc>
          <w:tcPr>
            <w:tcW w:w="0" w:type="auto"/>
            <w:gridSpan w:val="4"/>
            <w:shd w:val="clear" w:color="auto" w:fill="EBF0FA"/>
            <w:tcMar>
              <w:top w:w="60" w:type="dxa"/>
              <w:left w:w="120" w:type="dxa"/>
              <w:bottom w:w="60" w:type="dxa"/>
              <w:right w:w="120" w:type="dxa"/>
            </w:tcMar>
          </w:tcPr>
          <w:p w14:paraId="78414D11" w14:textId="77777777" w:rsidR="00746ED9" w:rsidRDefault="003B3262">
            <w:pPr>
              <w:spacing w:before="40" w:after="40"/>
            </w:pPr>
            <w:r>
              <w:rPr>
                <w:color w:val="595959"/>
                <w:sz w:val="17"/>
                <w:szCs w:val="17"/>
              </w:rPr>
              <w:t>If the patient wishes to involve a third party (e.g. carer or family member) in their care, please provide their details below.</w:t>
            </w:r>
          </w:p>
        </w:tc>
      </w:tr>
      <w:tr w:rsidR="00746ED9" w14:paraId="0D95CA81" w14:textId="77777777">
        <w:tc>
          <w:tcPr>
            <w:tcW w:w="2340" w:type="dxa"/>
            <w:shd w:val="clear" w:color="auto" w:fill="FFFFFF"/>
            <w:tcMar>
              <w:top w:w="60" w:type="dxa"/>
              <w:left w:w="120" w:type="dxa"/>
              <w:bottom w:w="60" w:type="dxa"/>
              <w:right w:w="120" w:type="dxa"/>
            </w:tcMar>
          </w:tcPr>
          <w:p w14:paraId="53348593" w14:textId="77777777" w:rsidR="00746ED9" w:rsidRDefault="003B3262">
            <w:pPr>
              <w:spacing w:before="40" w:after="60"/>
            </w:pPr>
            <w:r>
              <w:rPr>
                <w:b/>
                <w:bCs/>
                <w:color w:val="1F3864"/>
                <w:sz w:val="18"/>
                <w:szCs w:val="18"/>
              </w:rPr>
              <w:t>Name:</w:t>
            </w:r>
          </w:p>
        </w:tc>
        <w:tc>
          <w:tcPr>
            <w:tcW w:w="2340" w:type="dxa"/>
            <w:shd w:val="clear" w:color="auto" w:fill="FFFFFF"/>
            <w:tcMar>
              <w:top w:w="60" w:type="dxa"/>
              <w:left w:w="120" w:type="dxa"/>
              <w:bottom w:w="60" w:type="dxa"/>
              <w:right w:w="120" w:type="dxa"/>
            </w:tcMar>
          </w:tcPr>
          <w:p w14:paraId="20F527C1" w14:textId="77777777" w:rsidR="00746ED9" w:rsidRDefault="003B3262">
            <w:pPr>
              <w:spacing w:before="40" w:after="60"/>
            </w:pPr>
            <w:r>
              <w:rPr>
                <w:b/>
                <w:bCs/>
                <w:color w:val="1F3864"/>
                <w:sz w:val="18"/>
                <w:szCs w:val="18"/>
              </w:rPr>
              <w:t xml:space="preserve">Relationship </w:t>
            </w:r>
            <w:proofErr w:type="gramStart"/>
            <w:r>
              <w:rPr>
                <w:b/>
                <w:bCs/>
                <w:color w:val="1F3864"/>
                <w:sz w:val="18"/>
                <w:szCs w:val="18"/>
              </w:rPr>
              <w:t>to</w:t>
            </w:r>
            <w:proofErr w:type="gramEnd"/>
            <w:r>
              <w:rPr>
                <w:b/>
                <w:bCs/>
                <w:color w:val="1F3864"/>
                <w:sz w:val="18"/>
                <w:szCs w:val="18"/>
              </w:rPr>
              <w:t xml:space="preserve"> patient:</w:t>
            </w:r>
          </w:p>
        </w:tc>
        <w:tc>
          <w:tcPr>
            <w:tcW w:w="2340" w:type="dxa"/>
            <w:shd w:val="clear" w:color="auto" w:fill="FFFFFF"/>
            <w:tcMar>
              <w:top w:w="60" w:type="dxa"/>
              <w:left w:w="120" w:type="dxa"/>
              <w:bottom w:w="60" w:type="dxa"/>
              <w:right w:w="120" w:type="dxa"/>
            </w:tcMar>
          </w:tcPr>
          <w:p w14:paraId="7802D84C" w14:textId="77777777" w:rsidR="00746ED9" w:rsidRDefault="003B3262">
            <w:pPr>
              <w:spacing w:before="40" w:after="60"/>
            </w:pPr>
            <w:r>
              <w:rPr>
                <w:b/>
                <w:bCs/>
                <w:color w:val="1F3864"/>
                <w:sz w:val="18"/>
                <w:szCs w:val="18"/>
              </w:rPr>
              <w:t>Contact number:</w:t>
            </w:r>
          </w:p>
        </w:tc>
        <w:tc>
          <w:tcPr>
            <w:tcW w:w="2340" w:type="dxa"/>
            <w:shd w:val="clear" w:color="auto" w:fill="FFFFFF"/>
            <w:tcMar>
              <w:top w:w="60" w:type="dxa"/>
              <w:left w:w="120" w:type="dxa"/>
              <w:bottom w:w="60" w:type="dxa"/>
              <w:right w:w="120" w:type="dxa"/>
            </w:tcMar>
          </w:tcPr>
          <w:p w14:paraId="2030DCDD" w14:textId="77777777" w:rsidR="00746ED9" w:rsidRDefault="003B3262">
            <w:pPr>
              <w:spacing w:before="40" w:after="60"/>
            </w:pPr>
            <w:r>
              <w:rPr>
                <w:b/>
                <w:bCs/>
                <w:color w:val="1F3864"/>
                <w:sz w:val="18"/>
                <w:szCs w:val="18"/>
              </w:rPr>
              <w:t>Email:</w:t>
            </w:r>
          </w:p>
        </w:tc>
      </w:tr>
      <w:tr w:rsidR="00746ED9" w14:paraId="2BBED365" w14:textId="77777777">
        <w:trPr>
          <w:trHeight w:hRule="exact" w:val="380"/>
        </w:trPr>
        <w:tc>
          <w:tcPr>
            <w:tcW w:w="0" w:type="auto"/>
            <w:gridSpan w:val="4"/>
            <w:shd w:val="clear" w:color="auto" w:fill="FFFFFF"/>
            <w:tcMar>
              <w:left w:w="120" w:type="dxa"/>
              <w:right w:w="120" w:type="dxa"/>
            </w:tcMar>
          </w:tcPr>
          <w:p w14:paraId="46865D87" w14:textId="77777777" w:rsidR="00746ED9" w:rsidRDefault="00746ED9"/>
        </w:tc>
      </w:tr>
    </w:tbl>
    <w:p w14:paraId="52C08AE1" w14:textId="77777777" w:rsidR="00746ED9" w:rsidRDefault="00746ED9">
      <w:pPr>
        <w:spacing w:after="40"/>
      </w:pPr>
    </w:p>
    <w:tbl>
      <w:tblPr>
        <w:tblW w:w="9360" w:type="dxa"/>
        <w:tblInd w:w="-3"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79CA44A0" w14:textId="77777777">
        <w:tc>
          <w:tcPr>
            <w:tcW w:w="0" w:type="auto"/>
            <w:shd w:val="clear" w:color="auto" w:fill="1F3864"/>
            <w:tcMar>
              <w:top w:w="60" w:type="dxa"/>
              <w:left w:w="120" w:type="dxa"/>
              <w:bottom w:w="60" w:type="dxa"/>
              <w:right w:w="120" w:type="dxa"/>
            </w:tcMar>
          </w:tcPr>
          <w:p w14:paraId="3F9CB4A0" w14:textId="77777777" w:rsidR="00746ED9" w:rsidRDefault="003B3262">
            <w:pPr>
              <w:spacing w:before="60" w:after="60"/>
            </w:pPr>
            <w:r>
              <w:rPr>
                <w:b/>
                <w:bCs/>
                <w:color w:val="FFFFFF"/>
              </w:rPr>
              <w:t>13. Shared Care Agreement (Mandatory for ADHD referrals — K&amp;M only)</w:t>
            </w:r>
          </w:p>
        </w:tc>
      </w:tr>
      <w:tr w:rsidR="00746ED9" w14:paraId="21B0C068" w14:textId="77777777">
        <w:tc>
          <w:tcPr>
            <w:tcW w:w="0" w:type="auto"/>
            <w:shd w:val="clear" w:color="auto" w:fill="EBF0FA"/>
            <w:tcMar>
              <w:top w:w="60" w:type="dxa"/>
              <w:left w:w="120" w:type="dxa"/>
              <w:bottom w:w="60" w:type="dxa"/>
              <w:right w:w="120" w:type="dxa"/>
            </w:tcMar>
          </w:tcPr>
          <w:p w14:paraId="5FB79A8B" w14:textId="77777777" w:rsidR="00746ED9" w:rsidRDefault="003B3262">
            <w:pPr>
              <w:spacing w:before="40" w:after="40"/>
            </w:pPr>
            <w:r>
              <w:rPr>
                <w:color w:val="595959"/>
                <w:sz w:val="17"/>
                <w:szCs w:val="17"/>
              </w:rPr>
              <w:t xml:space="preserve">Under the K&amp;M Shared Care Agreement, Harley Mind Care will provide initial </w:t>
            </w:r>
            <w:proofErr w:type="gramStart"/>
            <w:r>
              <w:rPr>
                <w:color w:val="595959"/>
                <w:sz w:val="17"/>
                <w:szCs w:val="17"/>
              </w:rPr>
              <w:t>assessment</w:t>
            </w:r>
            <w:proofErr w:type="gramEnd"/>
            <w:r>
              <w:rPr>
                <w:color w:val="595959"/>
                <w:sz w:val="17"/>
                <w:szCs w:val="17"/>
              </w:rPr>
              <w:t>, diagnosis, prescribing and titration. The GP will take over ongoing prescribing once the patient is stable, supported by an annual HMC review. The patient must attend the annual review for the GP to continue prescribing. K&amp;M ADHD Shared Care Guidance: kentandmedwayformulary.nhs.uk</w:t>
            </w:r>
          </w:p>
        </w:tc>
      </w:tr>
      <w:tr w:rsidR="00746ED9" w14:paraId="5BC4F79A" w14:textId="77777777">
        <w:tc>
          <w:tcPr>
            <w:tcW w:w="0" w:type="auto"/>
            <w:shd w:val="clear" w:color="auto" w:fill="FFFFFF"/>
            <w:tcMar>
              <w:top w:w="60" w:type="dxa"/>
              <w:left w:w="120" w:type="dxa"/>
              <w:bottom w:w="60" w:type="dxa"/>
              <w:right w:w="120" w:type="dxa"/>
            </w:tcMar>
          </w:tcPr>
          <w:p w14:paraId="14D21D91" w14:textId="77777777" w:rsidR="00746ED9" w:rsidRDefault="003B3262">
            <w:pPr>
              <w:spacing w:before="60" w:after="60"/>
            </w:pPr>
            <w:r>
              <w:rPr>
                <w:b/>
                <w:bCs/>
                <w:color w:val="1F3864"/>
                <w:sz w:val="18"/>
                <w:szCs w:val="18"/>
              </w:rPr>
              <w:t xml:space="preserve">This practice confirms it is willing to accept Shared Care for this patient if diagnosed and successfully completing titration.     </w:t>
            </w:r>
            <w:r>
              <w:rPr>
                <w:color w:val="000000"/>
                <w:sz w:val="18"/>
                <w:szCs w:val="18"/>
              </w:rPr>
              <w:t xml:space="preserve">  </w:t>
            </w:r>
            <w:sdt>
              <w:sdtPr>
                <w:alias w:val="Checkbox 57"/>
                <w:tag w:val="hmc_checkbox_57"/>
                <w:id w:val="1877000057"/>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Yes     </w:t>
            </w:r>
            <w:sdt>
              <w:sdtPr>
                <w:alias w:val="Checkbox 58"/>
                <w:tag w:val="hmc_checkbox_58"/>
                <w:id w:val="1877000058"/>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No</w:t>
            </w:r>
          </w:p>
        </w:tc>
      </w:tr>
      <w:tr w:rsidR="00746ED9" w14:paraId="0CB1E0D8" w14:textId="77777777">
        <w:tc>
          <w:tcPr>
            <w:tcW w:w="0" w:type="auto"/>
            <w:shd w:val="clear" w:color="auto" w:fill="EBF0FA"/>
            <w:tcMar>
              <w:top w:w="60" w:type="dxa"/>
              <w:left w:w="120" w:type="dxa"/>
              <w:bottom w:w="60" w:type="dxa"/>
              <w:right w:w="120" w:type="dxa"/>
            </w:tcMar>
          </w:tcPr>
          <w:p w14:paraId="2E5BA411" w14:textId="508FAF38" w:rsidR="00746ED9" w:rsidRDefault="00746ED9">
            <w:pPr>
              <w:spacing w:before="40" w:after="40"/>
            </w:pPr>
          </w:p>
        </w:tc>
      </w:tr>
    </w:tbl>
    <w:p w14:paraId="1F0B6895" w14:textId="77777777" w:rsidR="00746ED9" w:rsidRDefault="00746ED9">
      <w:pPr>
        <w:spacing w:after="40"/>
      </w:pPr>
    </w:p>
    <w:tbl>
      <w:tblPr>
        <w:tblW w:w="9360" w:type="dxa"/>
        <w:tblInd w:w="-3"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34"/>
        <w:gridCol w:w="2349"/>
        <w:gridCol w:w="2475"/>
        <w:gridCol w:w="2202"/>
      </w:tblGrid>
      <w:tr w:rsidR="00746ED9" w14:paraId="0E1CF98D" w14:textId="77777777">
        <w:tc>
          <w:tcPr>
            <w:tcW w:w="0" w:type="auto"/>
            <w:gridSpan w:val="4"/>
            <w:shd w:val="clear" w:color="auto" w:fill="1F3864"/>
            <w:tcMar>
              <w:top w:w="60" w:type="dxa"/>
              <w:left w:w="120" w:type="dxa"/>
              <w:bottom w:w="60" w:type="dxa"/>
              <w:right w:w="120" w:type="dxa"/>
            </w:tcMar>
          </w:tcPr>
          <w:p w14:paraId="13B7D2C1" w14:textId="77777777" w:rsidR="00746ED9" w:rsidRDefault="003B3262">
            <w:pPr>
              <w:spacing w:before="60" w:after="60"/>
            </w:pPr>
            <w:r>
              <w:rPr>
                <w:b/>
                <w:bCs/>
                <w:color w:val="FFFFFF"/>
              </w:rPr>
              <w:t>14. Referrer Declaration (Mandatory — must be GP, ANP or ACP)</w:t>
            </w:r>
          </w:p>
        </w:tc>
      </w:tr>
      <w:tr w:rsidR="00746ED9" w14:paraId="3E3B8A25" w14:textId="77777777">
        <w:tc>
          <w:tcPr>
            <w:tcW w:w="0" w:type="auto"/>
            <w:gridSpan w:val="4"/>
            <w:shd w:val="clear" w:color="auto" w:fill="EBF0FA"/>
            <w:tcMar>
              <w:top w:w="60" w:type="dxa"/>
              <w:left w:w="120" w:type="dxa"/>
              <w:bottom w:w="60" w:type="dxa"/>
              <w:right w:w="120" w:type="dxa"/>
            </w:tcMar>
          </w:tcPr>
          <w:p w14:paraId="089E5BFC" w14:textId="77777777" w:rsidR="00746ED9" w:rsidRDefault="003B3262">
            <w:pPr>
              <w:spacing w:before="40" w:after="40"/>
            </w:pPr>
            <w:r>
              <w:rPr>
                <w:color w:val="595959"/>
                <w:sz w:val="17"/>
                <w:szCs w:val="17"/>
              </w:rPr>
              <w:t xml:space="preserve">By signing </w:t>
            </w:r>
            <w:proofErr w:type="gramStart"/>
            <w:r>
              <w:rPr>
                <w:color w:val="595959"/>
                <w:sz w:val="17"/>
                <w:szCs w:val="17"/>
              </w:rPr>
              <w:t>below</w:t>
            </w:r>
            <w:proofErr w:type="gramEnd"/>
            <w:r>
              <w:rPr>
                <w:color w:val="595959"/>
                <w:sz w:val="17"/>
                <w:szCs w:val="17"/>
              </w:rPr>
              <w:t xml:space="preserve"> I confirm that: (1) I have obtained the patient's consent to this referral; (2) the patient does not meet the exclusion criteria set out in Section 10; (3) the clinical information provided is accurate to the best of my knowledge; (4) I agree to receive shared care correspondence from Harley Mind Care Psychiatrists Ltd.</w:t>
            </w:r>
          </w:p>
        </w:tc>
      </w:tr>
      <w:tr w:rsidR="00746ED9" w14:paraId="5CF2B049" w14:textId="77777777">
        <w:tc>
          <w:tcPr>
            <w:tcW w:w="2340" w:type="dxa"/>
            <w:shd w:val="clear" w:color="auto" w:fill="FFFFFF"/>
            <w:tcMar>
              <w:top w:w="60" w:type="dxa"/>
              <w:left w:w="120" w:type="dxa"/>
              <w:bottom w:w="60" w:type="dxa"/>
              <w:right w:w="120" w:type="dxa"/>
            </w:tcMar>
          </w:tcPr>
          <w:p w14:paraId="0D2F7EBE" w14:textId="77777777" w:rsidR="00746ED9" w:rsidRDefault="003B3262">
            <w:pPr>
              <w:spacing w:before="40" w:after="60"/>
            </w:pPr>
            <w:r>
              <w:rPr>
                <w:b/>
                <w:bCs/>
                <w:color w:val="1F3864"/>
                <w:sz w:val="18"/>
                <w:szCs w:val="18"/>
              </w:rPr>
              <w:t>Referrer name (print)*:</w:t>
            </w:r>
          </w:p>
        </w:tc>
        <w:tc>
          <w:tcPr>
            <w:tcW w:w="2340" w:type="dxa"/>
            <w:shd w:val="clear" w:color="auto" w:fill="FFFFFF"/>
            <w:tcMar>
              <w:top w:w="60" w:type="dxa"/>
              <w:left w:w="120" w:type="dxa"/>
              <w:bottom w:w="60" w:type="dxa"/>
              <w:right w:w="120" w:type="dxa"/>
            </w:tcMar>
          </w:tcPr>
          <w:p w14:paraId="721DF592" w14:textId="77777777" w:rsidR="00746ED9" w:rsidRDefault="003B3262">
            <w:pPr>
              <w:spacing w:before="40" w:after="60"/>
            </w:pPr>
            <w:r>
              <w:rPr>
                <w:b/>
                <w:bCs/>
                <w:color w:val="1F3864"/>
                <w:sz w:val="18"/>
                <w:szCs w:val="18"/>
              </w:rPr>
              <w:t>GMC / NMC / HCPC number:</w:t>
            </w:r>
          </w:p>
        </w:tc>
        <w:tc>
          <w:tcPr>
            <w:tcW w:w="2340" w:type="dxa"/>
            <w:shd w:val="clear" w:color="auto" w:fill="FFFFFF"/>
            <w:tcMar>
              <w:top w:w="60" w:type="dxa"/>
              <w:left w:w="120" w:type="dxa"/>
              <w:bottom w:w="60" w:type="dxa"/>
              <w:right w:w="120" w:type="dxa"/>
            </w:tcMar>
          </w:tcPr>
          <w:p w14:paraId="0262C4E0" w14:textId="77777777" w:rsidR="00746ED9" w:rsidRDefault="003B3262">
            <w:pPr>
              <w:spacing w:before="40" w:after="60"/>
            </w:pPr>
            <w:r>
              <w:rPr>
                <w:b/>
                <w:bCs/>
                <w:color w:val="1F3864"/>
                <w:sz w:val="18"/>
                <w:szCs w:val="18"/>
              </w:rPr>
              <w:t>Signature:</w:t>
            </w:r>
          </w:p>
        </w:tc>
        <w:tc>
          <w:tcPr>
            <w:tcW w:w="2340" w:type="dxa"/>
            <w:shd w:val="clear" w:color="auto" w:fill="FFFFFF"/>
            <w:tcMar>
              <w:top w:w="60" w:type="dxa"/>
              <w:left w:w="120" w:type="dxa"/>
              <w:bottom w:w="60" w:type="dxa"/>
              <w:right w:w="120" w:type="dxa"/>
            </w:tcMar>
          </w:tcPr>
          <w:p w14:paraId="222768F8" w14:textId="77777777" w:rsidR="00746ED9" w:rsidRDefault="003B3262">
            <w:pPr>
              <w:spacing w:before="40" w:after="60"/>
            </w:pPr>
            <w:r>
              <w:rPr>
                <w:b/>
                <w:bCs/>
                <w:color w:val="1F3864"/>
                <w:sz w:val="18"/>
                <w:szCs w:val="18"/>
              </w:rPr>
              <w:t>Date*:</w:t>
            </w:r>
          </w:p>
        </w:tc>
      </w:tr>
      <w:tr w:rsidR="00746ED9" w14:paraId="734AF52A" w14:textId="77777777">
        <w:trPr>
          <w:trHeight w:hRule="exact" w:val="500"/>
        </w:trPr>
        <w:tc>
          <w:tcPr>
            <w:tcW w:w="0" w:type="auto"/>
            <w:gridSpan w:val="4"/>
            <w:shd w:val="clear" w:color="auto" w:fill="FFFFFF"/>
            <w:tcMar>
              <w:left w:w="120" w:type="dxa"/>
              <w:right w:w="120" w:type="dxa"/>
            </w:tcMar>
          </w:tcPr>
          <w:p w14:paraId="6561C838" w14:textId="77777777" w:rsidR="00746ED9" w:rsidRDefault="00746ED9"/>
        </w:tc>
      </w:tr>
      <w:tr w:rsidR="00746ED9" w14:paraId="76A7B50E" w14:textId="77777777">
        <w:tc>
          <w:tcPr>
            <w:tcW w:w="0" w:type="auto"/>
            <w:gridSpan w:val="4"/>
            <w:shd w:val="clear" w:color="auto" w:fill="EBF0FA"/>
            <w:tcMar>
              <w:top w:w="60" w:type="dxa"/>
              <w:left w:w="120" w:type="dxa"/>
              <w:bottom w:w="60" w:type="dxa"/>
              <w:right w:w="120" w:type="dxa"/>
            </w:tcMar>
          </w:tcPr>
          <w:p w14:paraId="1DAC50E2" w14:textId="77777777" w:rsidR="00746ED9" w:rsidRDefault="003B3262">
            <w:pPr>
              <w:spacing w:before="40" w:after="40"/>
            </w:pPr>
            <w:r>
              <w:rPr>
                <w:color w:val="595959"/>
                <w:sz w:val="17"/>
                <w:szCs w:val="17"/>
              </w:rPr>
              <w:t>GP practice stamp (if available):</w:t>
            </w:r>
          </w:p>
        </w:tc>
      </w:tr>
      <w:tr w:rsidR="00746ED9" w14:paraId="32AC39CD" w14:textId="77777777">
        <w:trPr>
          <w:trHeight w:hRule="exact" w:val="400"/>
        </w:trPr>
        <w:tc>
          <w:tcPr>
            <w:tcW w:w="0" w:type="auto"/>
            <w:gridSpan w:val="4"/>
            <w:shd w:val="clear" w:color="auto" w:fill="FFFFFF"/>
            <w:tcMar>
              <w:left w:w="120" w:type="dxa"/>
              <w:right w:w="120" w:type="dxa"/>
            </w:tcMar>
          </w:tcPr>
          <w:p w14:paraId="1AD9DAD1" w14:textId="77777777" w:rsidR="00746ED9" w:rsidRDefault="00746ED9"/>
        </w:tc>
      </w:tr>
    </w:tbl>
    <w:p w14:paraId="143237F4" w14:textId="77777777" w:rsidR="00746ED9" w:rsidRDefault="00746ED9">
      <w:pPr>
        <w:spacing w:after="40"/>
      </w:pPr>
    </w:p>
    <w:tbl>
      <w:tblPr>
        <w:tblW w:w="9360" w:type="dxa"/>
        <w:tblInd w:w="-3"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746ED9" w14:paraId="4AC3263F" w14:textId="77777777">
        <w:tc>
          <w:tcPr>
            <w:tcW w:w="4680" w:type="dxa"/>
            <w:shd w:val="clear" w:color="auto" w:fill="E2EFDA"/>
            <w:tcMar>
              <w:top w:w="100" w:type="dxa"/>
              <w:left w:w="180" w:type="dxa"/>
              <w:bottom w:w="100" w:type="dxa"/>
              <w:right w:w="180" w:type="dxa"/>
            </w:tcMar>
          </w:tcPr>
          <w:p w14:paraId="6599543F" w14:textId="77777777" w:rsidR="00746ED9" w:rsidRDefault="003B3262">
            <w:pPr>
              <w:spacing w:before="60" w:after="20"/>
            </w:pPr>
            <w:r>
              <w:rPr>
                <w:b/>
                <w:bCs/>
                <w:color w:val="1F3864"/>
                <w:sz w:val="18"/>
                <w:szCs w:val="18"/>
              </w:rPr>
              <w:t>Kent &amp; Medway — complete form in full:</w:t>
            </w:r>
          </w:p>
          <w:p w14:paraId="4641CF1A" w14:textId="77777777" w:rsidR="00746ED9" w:rsidRDefault="003B3262">
            <w:pPr>
              <w:spacing w:after="60"/>
            </w:pPr>
            <w:proofErr w:type="gramStart"/>
            <w:r>
              <w:rPr>
                <w:b/>
                <w:bCs/>
                <w:color w:val="2E74B5"/>
              </w:rPr>
              <w:t>📧  kmicb.harleymindcare.adhdautism@nhs.net</w:t>
            </w:r>
            <w:proofErr w:type="gramEnd"/>
          </w:p>
        </w:tc>
        <w:tc>
          <w:tcPr>
            <w:tcW w:w="4680" w:type="dxa"/>
            <w:shd w:val="clear" w:color="auto" w:fill="FFF2CC"/>
            <w:tcMar>
              <w:top w:w="100" w:type="dxa"/>
              <w:left w:w="180" w:type="dxa"/>
              <w:bottom w:w="100" w:type="dxa"/>
              <w:right w:w="180" w:type="dxa"/>
            </w:tcMar>
          </w:tcPr>
          <w:p w14:paraId="65B2E698" w14:textId="77777777" w:rsidR="00746ED9" w:rsidRDefault="003B3262">
            <w:pPr>
              <w:spacing w:before="60" w:after="20"/>
            </w:pPr>
            <w:r>
              <w:rPr>
                <w:b/>
                <w:bCs/>
                <w:color w:val="1F3864"/>
                <w:sz w:val="18"/>
                <w:szCs w:val="18"/>
              </w:rPr>
              <w:t>Out-of-area — Sections 2–4 only:</w:t>
            </w:r>
          </w:p>
          <w:p w14:paraId="1B45405E" w14:textId="77777777" w:rsidR="00746ED9" w:rsidRDefault="003B3262">
            <w:pPr>
              <w:spacing w:after="60"/>
            </w:pPr>
            <w:proofErr w:type="gramStart"/>
            <w:r>
              <w:rPr>
                <w:b/>
                <w:bCs/>
                <w:color w:val="2E74B5"/>
              </w:rPr>
              <w:t>📧  kmicb.harleymindcare.adhdautism@nhs.net</w:t>
            </w:r>
            <w:proofErr w:type="gramEnd"/>
          </w:p>
        </w:tc>
      </w:tr>
      <w:tr w:rsidR="00746ED9" w14:paraId="62843DBB" w14:textId="77777777">
        <w:tc>
          <w:tcPr>
            <w:tcW w:w="0" w:type="auto"/>
            <w:gridSpan w:val="2"/>
            <w:shd w:val="clear" w:color="auto" w:fill="F2F2F2"/>
            <w:tcMar>
              <w:top w:w="60" w:type="dxa"/>
              <w:left w:w="120" w:type="dxa"/>
              <w:bottom w:w="60" w:type="dxa"/>
              <w:right w:w="120" w:type="dxa"/>
            </w:tcMar>
          </w:tcPr>
          <w:p w14:paraId="3B9F1F65" w14:textId="77777777" w:rsidR="00746ED9" w:rsidRDefault="003B3262">
            <w:pPr>
              <w:spacing w:before="40" w:after="40"/>
            </w:pPr>
            <w:r>
              <w:rPr>
                <w:color w:val="595959"/>
                <w:sz w:val="17"/>
                <w:szCs w:val="17"/>
              </w:rPr>
              <w:t xml:space="preserve">Tel: 0207 047 </w:t>
            </w:r>
            <w:proofErr w:type="gramStart"/>
            <w:r>
              <w:rPr>
                <w:color w:val="595959"/>
                <w:sz w:val="17"/>
                <w:szCs w:val="17"/>
              </w:rPr>
              <w:t>8888  |</w:t>
            </w:r>
            <w:proofErr w:type="gramEnd"/>
            <w:r>
              <w:rPr>
                <w:color w:val="595959"/>
                <w:sz w:val="17"/>
                <w:szCs w:val="17"/>
              </w:rPr>
              <w:t xml:space="preserve">  </w:t>
            </w:r>
            <w:proofErr w:type="gramStart"/>
            <w:r>
              <w:rPr>
                <w:color w:val="595959"/>
                <w:sz w:val="17"/>
                <w:szCs w:val="17"/>
              </w:rPr>
              <w:t>www.harleymindcare.com  |</w:t>
            </w:r>
            <w:proofErr w:type="gramEnd"/>
            <w:r>
              <w:rPr>
                <w:color w:val="595959"/>
                <w:sz w:val="17"/>
                <w:szCs w:val="17"/>
              </w:rPr>
              <w:t xml:space="preserve">  CQC Provider ID: 1-</w:t>
            </w:r>
            <w:proofErr w:type="gramStart"/>
            <w:r>
              <w:rPr>
                <w:color w:val="595959"/>
                <w:sz w:val="17"/>
                <w:szCs w:val="17"/>
              </w:rPr>
              <w:t>17078846978  |</w:t>
            </w:r>
            <w:proofErr w:type="gramEnd"/>
            <w:r>
              <w:rPr>
                <w:color w:val="595959"/>
                <w:sz w:val="17"/>
                <w:szCs w:val="17"/>
              </w:rPr>
              <w:t xml:space="preserve">  ODS: B2X0N</w:t>
            </w:r>
          </w:p>
        </w:tc>
      </w:tr>
    </w:tbl>
    <w:p w14:paraId="06411930" w14:textId="77777777" w:rsidR="003B3262" w:rsidRDefault="003B3262"/>
    <w:sectPr w:rsidR="003B3262">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F6CE2"/>
    <w:multiLevelType w:val="hybridMultilevel"/>
    <w:tmpl w:val="FE4C37C2"/>
    <w:lvl w:ilvl="0" w:tplc="9C225C94">
      <w:start w:val="1"/>
      <w:numFmt w:val="bullet"/>
      <w:lvlText w:val="●"/>
      <w:lvlJc w:val="left"/>
      <w:pPr>
        <w:ind w:left="720" w:hanging="360"/>
      </w:pPr>
    </w:lvl>
    <w:lvl w:ilvl="1" w:tplc="094ADA78">
      <w:start w:val="1"/>
      <w:numFmt w:val="bullet"/>
      <w:lvlText w:val="○"/>
      <w:lvlJc w:val="left"/>
      <w:pPr>
        <w:ind w:left="1440" w:hanging="360"/>
      </w:pPr>
    </w:lvl>
    <w:lvl w:ilvl="2" w:tplc="BD309230">
      <w:start w:val="1"/>
      <w:numFmt w:val="bullet"/>
      <w:lvlText w:val="■"/>
      <w:lvlJc w:val="left"/>
      <w:pPr>
        <w:ind w:left="2160" w:hanging="360"/>
      </w:pPr>
    </w:lvl>
    <w:lvl w:ilvl="3" w:tplc="DE7CF8E8">
      <w:start w:val="1"/>
      <w:numFmt w:val="bullet"/>
      <w:lvlText w:val="●"/>
      <w:lvlJc w:val="left"/>
      <w:pPr>
        <w:ind w:left="2880" w:hanging="360"/>
      </w:pPr>
    </w:lvl>
    <w:lvl w:ilvl="4" w:tplc="9332826E">
      <w:start w:val="1"/>
      <w:numFmt w:val="bullet"/>
      <w:lvlText w:val="○"/>
      <w:lvlJc w:val="left"/>
      <w:pPr>
        <w:ind w:left="3600" w:hanging="360"/>
      </w:pPr>
    </w:lvl>
    <w:lvl w:ilvl="5" w:tplc="2BDCFF9C">
      <w:start w:val="1"/>
      <w:numFmt w:val="bullet"/>
      <w:lvlText w:val="■"/>
      <w:lvlJc w:val="left"/>
      <w:pPr>
        <w:ind w:left="4320" w:hanging="360"/>
      </w:pPr>
    </w:lvl>
    <w:lvl w:ilvl="6" w:tplc="C9626292">
      <w:start w:val="1"/>
      <w:numFmt w:val="bullet"/>
      <w:lvlText w:val="●"/>
      <w:lvlJc w:val="left"/>
      <w:pPr>
        <w:ind w:left="5040" w:hanging="360"/>
      </w:pPr>
    </w:lvl>
    <w:lvl w:ilvl="7" w:tplc="149055C4">
      <w:start w:val="1"/>
      <w:numFmt w:val="bullet"/>
      <w:lvlText w:val="●"/>
      <w:lvlJc w:val="left"/>
      <w:pPr>
        <w:ind w:left="5760" w:hanging="360"/>
      </w:pPr>
    </w:lvl>
    <w:lvl w:ilvl="8" w:tplc="CBF05952">
      <w:start w:val="1"/>
      <w:numFmt w:val="bullet"/>
      <w:lvlText w:val="●"/>
      <w:lvlJc w:val="left"/>
      <w:pPr>
        <w:ind w:left="6480" w:hanging="360"/>
      </w:pPr>
    </w:lvl>
  </w:abstractNum>
  <w:num w:numId="1" w16cid:durableId="16109636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ED9"/>
    <w:rsid w:val="00220483"/>
    <w:rsid w:val="003B3262"/>
    <w:rsid w:val="005F65E9"/>
    <w:rsid w:val="00746ED9"/>
    <w:rsid w:val="00BF72CA"/>
    <w:rsid w:val="00DE6837"/>
    <w:rsid w:val="00F91EF7"/>
    <w:rsid w:val="00FB0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E9DB4"/>
  <w15:docId w15:val="{054637E6-2636-403B-9DB1-15E99E884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1819</Words>
  <Characters>10371</Characters>
  <Application>Microsoft Office Word</Application>
  <DocSecurity>0</DocSecurity>
  <Lines>86</Lines>
  <Paragraphs>24</Paragraphs>
  <ScaleCrop>false</ScaleCrop>
  <Company/>
  <LinksUpToDate>false</LinksUpToDate>
  <CharactersWithSpaces>12166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Frank  Fahad</cp:lastModifiedBy>
  <cp:revision>4</cp:revision>
  <dcterms:created xsi:type="dcterms:W3CDTF">2026-08-26T16:36:00Z</dcterms:created>
  <dcterms:modified xsi:type="dcterms:W3CDTF">2026-09-22T16:48:00Z</dcterms:modified>
</cp:coreProperties>
</file>